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0E" w:rsidRPr="00A15B0E" w:rsidRDefault="00A15B0E" w:rsidP="00A15B0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15B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Kraków, 17 czerwca 2016 r. </w:t>
      </w:r>
    </w:p>
    <w:p w:rsidR="00A15B0E" w:rsidRPr="00A15B0E" w:rsidRDefault="00A15B0E" w:rsidP="00A15B0E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A15B0E" w:rsidRPr="00A15B0E" w:rsidRDefault="00A15B0E" w:rsidP="00A15B0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15B0E">
        <w:rPr>
          <w:rFonts w:ascii="Book Antiqua" w:eastAsia="Times New Roman" w:hAnsi="Book Antiqua" w:cs="Times New Roman"/>
          <w:sz w:val="28"/>
          <w:szCs w:val="28"/>
          <w:lang w:eastAsia="pl-PL"/>
        </w:rPr>
        <w:t>F</w:t>
      </w:r>
      <w:r w:rsidRPr="00A15B0E">
        <w:rPr>
          <w:rFonts w:ascii="Book Antiqua" w:hAnsi="Book Antiqua"/>
          <w:b/>
          <w:sz w:val="28"/>
          <w:szCs w:val="28"/>
        </w:rPr>
        <w:t>estiwal Sztuki „Sami z Siebie”</w:t>
      </w:r>
    </w:p>
    <w:p w:rsidR="00A15B0E" w:rsidRPr="00A15B0E" w:rsidRDefault="00A15B0E" w:rsidP="00A15B0E">
      <w:pPr>
        <w:pStyle w:val="Tekstpodstawowy"/>
        <w:spacing w:after="0"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A15B0E">
        <w:rPr>
          <w:rFonts w:ascii="Book Antiqua" w:hAnsi="Book Antiqua"/>
          <w:b/>
          <w:bCs/>
          <w:sz w:val="28"/>
          <w:szCs w:val="28"/>
        </w:rPr>
        <w:t>20 – 24 czerwca 2016 roku</w:t>
      </w:r>
    </w:p>
    <w:p w:rsidR="00A15B0E" w:rsidRPr="00A15B0E" w:rsidRDefault="00A15B0E" w:rsidP="00A15B0E">
      <w:pPr>
        <w:pStyle w:val="Tekstpodstawowy"/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15B0E">
        <w:rPr>
          <w:rFonts w:ascii="Book Antiqua" w:hAnsi="Book Antiqua"/>
          <w:b/>
          <w:bCs/>
          <w:sz w:val="28"/>
          <w:szCs w:val="28"/>
        </w:rPr>
        <w:t xml:space="preserve">Szpital im. dr. Józefa Babińskiego w Krakowie </w:t>
      </w:r>
    </w:p>
    <w:p w:rsidR="00A15B0E" w:rsidRPr="00A15B0E" w:rsidRDefault="00A15B0E" w:rsidP="00A15B0E">
      <w:pPr>
        <w:pStyle w:val="Tekstpodstawowy"/>
        <w:spacing w:after="0" w:line="360" w:lineRule="auto"/>
        <w:rPr>
          <w:rFonts w:ascii="Book Antiqua" w:hAnsi="Book Antiqua"/>
          <w:sz w:val="28"/>
          <w:szCs w:val="28"/>
        </w:rPr>
      </w:pPr>
    </w:p>
    <w:p w:rsidR="00A15B0E" w:rsidRP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A15B0E">
        <w:rPr>
          <w:rFonts w:ascii="Book Antiqua" w:hAnsi="Book Antiqua"/>
          <w:sz w:val="28"/>
          <w:szCs w:val="28"/>
        </w:rPr>
        <w:t>Festiwal sztuki „Sami z Siebie” to cykl wydarzeń o charakterze artystycznym wykreowanych przez osoby doświadczone chorobą psychiczną, które są związane ze Szpitalem Babińskiego. Formuła festiwalu zakłada prezentację rozlicznych przejawów aktywności twórczej: poczynając od prac plastycznych poprzez żywe słowo, taniec, spektakl teatralny i słuchowisko radiowe, na wieńczącym imprezę  konkursie muzycznym kończąc.</w:t>
      </w:r>
    </w:p>
    <w:p w:rsid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A15B0E">
        <w:rPr>
          <w:rFonts w:ascii="Book Antiqua" w:hAnsi="Book Antiqua"/>
          <w:sz w:val="28"/>
          <w:szCs w:val="28"/>
        </w:rPr>
        <w:t>Celem festiwalu jest z jednej strony promowanie sztuki i kultury w szerokim znaczeniu, a także kształtowanie odbiorcy świadomego, aktywnego, otwartego na odmienność i różnorodność świata, na przełamywanie kulturowych i społecznych stereotypów. Festiwal realizowany jest od 2013 roku, już po raz czwarty. Z uwagi na swoją otwartą i wyjątkową formułę jest wydarzeniem artystycznym bez precedensu: udowadnia, że osoby pokrzywdzone przez los i chorobę psychiczną częstokroć obdarzone są niezwykłą kreatywnością i inwencją twórczą.</w:t>
      </w:r>
    </w:p>
    <w:p w:rsidR="00A15B0E" w:rsidRP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A15B0E" w:rsidRP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A15B0E">
        <w:rPr>
          <w:rFonts w:ascii="Book Antiqua" w:hAnsi="Book Antiqua"/>
          <w:sz w:val="28"/>
          <w:szCs w:val="28"/>
        </w:rPr>
        <w:lastRenderedPageBreak/>
        <w:t xml:space="preserve">Honorowe miejsce w programie Festiwalu ma zawsze upamiętnienie kolejnej rocznicy eksterminacji Pacjentów Szpitala dokonanej 23 czerwca 1942 roku przez nazistowskie Niemcy. W 74. rocznicę tej tragedii uczcimy pamięć Pacjentów podczas mszy świętej odprawionej w ich intencji. </w:t>
      </w:r>
    </w:p>
    <w:p w:rsidR="00A15B0E" w:rsidRP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A15B0E">
        <w:rPr>
          <w:rStyle w:val="Pogrubienie"/>
          <w:rFonts w:ascii="Book Antiqua" w:hAnsi="Book Antiqua"/>
          <w:b w:val="0"/>
          <w:bCs w:val="0"/>
          <w:sz w:val="28"/>
          <w:szCs w:val="28"/>
        </w:rPr>
        <w:t>Festiwal to także próba demitologizacji czy destygmatyzacji miejsca, postrzeganego jako zamknięte i niedostępne, a nawet przerażające. Otwarcie Szpitala dla publiczności, jako miejsca ważnego dla kultury tworzy nową przestrzeń publiczną, służącą nie tylko tym, którzy tu czasowo przebywają lub odwiedzają go okazjonalnie, a także wszystkim mieszkańcom Krakowa.</w:t>
      </w:r>
    </w:p>
    <w:p w:rsid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A15B0E">
        <w:rPr>
          <w:rFonts w:ascii="Book Antiqua" w:hAnsi="Book Antiqua"/>
          <w:sz w:val="28"/>
          <w:szCs w:val="28"/>
        </w:rPr>
        <w:t xml:space="preserve">Organizatorami Festiwalu są: Interdyscyplinarne Centrum Terapii Zajęciowej dla Pacjentów Szpitala Specjalistycznego im. dr. Józefa Babińskiego, Fundacja Pomocy Chorym Psychicznie im. Tomasza Deca, oraz grupa terapeutów zajęciowych i </w:t>
      </w:r>
      <w:proofErr w:type="spellStart"/>
      <w:r w:rsidRPr="00A15B0E">
        <w:rPr>
          <w:rFonts w:ascii="Book Antiqua" w:hAnsi="Book Antiqua"/>
          <w:sz w:val="28"/>
          <w:szCs w:val="28"/>
        </w:rPr>
        <w:t>arteterapeutów</w:t>
      </w:r>
      <w:proofErr w:type="spellEnd"/>
      <w:r w:rsidRPr="00A15B0E">
        <w:rPr>
          <w:rFonts w:ascii="Book Antiqua" w:hAnsi="Book Antiqua"/>
          <w:sz w:val="28"/>
          <w:szCs w:val="28"/>
        </w:rPr>
        <w:t>.</w:t>
      </w:r>
    </w:p>
    <w:p w:rsidR="00A15B0E" w:rsidRDefault="00A15B0E" w:rsidP="00A15B0E">
      <w:pPr>
        <w:pStyle w:val="Tekstpodstawowy"/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A15B0E" w:rsidRDefault="00A15B0E" w:rsidP="00A15B0E">
      <w:pPr>
        <w:pStyle w:val="Tekstpodstawowy"/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Maciej Bóbr</w:t>
      </w:r>
    </w:p>
    <w:p w:rsidR="00A15B0E" w:rsidRDefault="00A15B0E" w:rsidP="00A15B0E">
      <w:pPr>
        <w:pStyle w:val="Tekstpodstawowy"/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Rzecznik Prasowy</w:t>
      </w:r>
    </w:p>
    <w:p w:rsidR="00A15B0E" w:rsidRDefault="00A15B0E" w:rsidP="00A15B0E">
      <w:pPr>
        <w:pStyle w:val="Tekstpodstawowy"/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Szpitala Specjalistycznego</w:t>
      </w:r>
    </w:p>
    <w:p w:rsidR="006A255B" w:rsidRDefault="00A15B0E" w:rsidP="006724B2">
      <w:pPr>
        <w:pStyle w:val="Tekstpodstawowy"/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Im. dr. Józefa Babińskiego SPZOZ w Krakowie </w:t>
      </w:r>
    </w:p>
    <w:p w:rsidR="006724B2" w:rsidRDefault="006724B2" w:rsidP="006724B2">
      <w:pPr>
        <w:pStyle w:val="Tekstpodstawowy"/>
        <w:spacing w:after="0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6724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98" w:rsidRDefault="007B0498" w:rsidP="000C5802">
      <w:pPr>
        <w:spacing w:after="0" w:line="240" w:lineRule="auto"/>
      </w:pPr>
      <w:r>
        <w:separator/>
      </w:r>
    </w:p>
  </w:endnote>
  <w:endnote w:type="continuationSeparator" w:id="0">
    <w:p w:rsidR="007B0498" w:rsidRDefault="007B0498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227C14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</w:t>
    </w:r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</w:p>
  <w:p w:rsidR="000C5802" w:rsidRPr="00BE06B7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e-mail.:</w:t>
    </w:r>
    <w:r w:rsidR="00BE06B7"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BE06B7" w:rsidRPr="00BE06B7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, www.babinski.pl</w:t>
    </w:r>
  </w:p>
  <w:p w:rsidR="000C5802" w:rsidRPr="00BE06B7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98" w:rsidRDefault="007B0498" w:rsidP="000C5802">
      <w:pPr>
        <w:spacing w:after="0" w:line="240" w:lineRule="auto"/>
      </w:pPr>
      <w:r>
        <w:separator/>
      </w:r>
    </w:p>
  </w:footnote>
  <w:footnote w:type="continuationSeparator" w:id="0">
    <w:p w:rsidR="007B0498" w:rsidRDefault="007B0498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76E8618E" wp14:editId="4BF38D2E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927C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927C48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927C48" w:rsidRDefault="00927C48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Rzecznik Prasowy</w:t>
    </w:r>
  </w:p>
  <w:p w:rsidR="00927C48" w:rsidRDefault="000C5802" w:rsidP="006A255B">
    <w:pPr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230E6"/>
    <w:rsid w:val="0003090A"/>
    <w:rsid w:val="000A2E9F"/>
    <w:rsid w:val="000C2575"/>
    <w:rsid w:val="000C5802"/>
    <w:rsid w:val="00115990"/>
    <w:rsid w:val="00162FFE"/>
    <w:rsid w:val="00176266"/>
    <w:rsid w:val="001946F0"/>
    <w:rsid w:val="001C6A2E"/>
    <w:rsid w:val="002049DF"/>
    <w:rsid w:val="00227C14"/>
    <w:rsid w:val="0024052D"/>
    <w:rsid w:val="00241273"/>
    <w:rsid w:val="002A760F"/>
    <w:rsid w:val="002C793C"/>
    <w:rsid w:val="002D23DA"/>
    <w:rsid w:val="002D62D9"/>
    <w:rsid w:val="003D6C6F"/>
    <w:rsid w:val="004F32C1"/>
    <w:rsid w:val="00565CE4"/>
    <w:rsid w:val="00582F5E"/>
    <w:rsid w:val="006724B2"/>
    <w:rsid w:val="006A1AC4"/>
    <w:rsid w:val="006A255B"/>
    <w:rsid w:val="006E7E73"/>
    <w:rsid w:val="007B0498"/>
    <w:rsid w:val="007F7C4E"/>
    <w:rsid w:val="0085655E"/>
    <w:rsid w:val="008E618C"/>
    <w:rsid w:val="009035C2"/>
    <w:rsid w:val="009154A7"/>
    <w:rsid w:val="00927C48"/>
    <w:rsid w:val="00A15B0E"/>
    <w:rsid w:val="00A3224B"/>
    <w:rsid w:val="00AB28B8"/>
    <w:rsid w:val="00B56080"/>
    <w:rsid w:val="00BE06B7"/>
    <w:rsid w:val="00C567AA"/>
    <w:rsid w:val="00CC2D2D"/>
    <w:rsid w:val="00D75B90"/>
    <w:rsid w:val="00E7482F"/>
    <w:rsid w:val="00EA1A05"/>
    <w:rsid w:val="00F67EF5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15B0E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5B0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Pogrubienie">
    <w:name w:val="Strong"/>
    <w:qFormat/>
    <w:rsid w:val="00A15B0E"/>
    <w:rPr>
      <w:b/>
      <w:bCs/>
    </w:rPr>
  </w:style>
  <w:style w:type="paragraph" w:styleId="Tekstpodstawowy">
    <w:name w:val="Body Text"/>
    <w:basedOn w:val="Normalny"/>
    <w:link w:val="TekstpodstawowyZnak"/>
    <w:rsid w:val="00A15B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5B0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15B0E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5B0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Pogrubienie">
    <w:name w:val="Strong"/>
    <w:qFormat/>
    <w:rsid w:val="00A15B0E"/>
    <w:rPr>
      <w:b/>
      <w:bCs/>
    </w:rPr>
  </w:style>
  <w:style w:type="paragraph" w:styleId="Tekstpodstawowy">
    <w:name w:val="Body Text"/>
    <w:basedOn w:val="Normalny"/>
    <w:link w:val="TekstpodstawowyZnak"/>
    <w:rsid w:val="00A15B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5B0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3</cp:revision>
  <cp:lastPrinted>2015-08-21T11:32:00Z</cp:lastPrinted>
  <dcterms:created xsi:type="dcterms:W3CDTF">2016-06-16T09:37:00Z</dcterms:created>
  <dcterms:modified xsi:type="dcterms:W3CDTF">2016-06-16T13:23:00Z</dcterms:modified>
</cp:coreProperties>
</file>