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4" w:rsidRPr="002820EE" w:rsidRDefault="002820EE" w:rsidP="002820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20EE">
        <w:rPr>
          <w:rFonts w:ascii="Times New Roman" w:hAnsi="Times New Roman" w:cs="Times New Roman"/>
          <w:b/>
          <w:sz w:val="24"/>
          <w:szCs w:val="24"/>
        </w:rPr>
        <w:t>INFORMACJA PRASOWA</w:t>
      </w:r>
    </w:p>
    <w:p w:rsidR="002820EE" w:rsidRDefault="002820EE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EE" w:rsidRPr="002820EE" w:rsidRDefault="002820EE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0EE">
        <w:rPr>
          <w:rFonts w:ascii="Times New Roman" w:hAnsi="Times New Roman" w:cs="Times New Roman"/>
          <w:b/>
          <w:sz w:val="24"/>
          <w:szCs w:val="24"/>
          <w:u w:val="single"/>
        </w:rPr>
        <w:t>Wystawa prac pani Katarzyny Grabowskiej w Interdyscyplinarnym Centrum Terapii</w:t>
      </w:r>
    </w:p>
    <w:p w:rsidR="002820EE" w:rsidRDefault="002820EE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8A" w:rsidRDefault="002820EE" w:rsidP="0028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że dzisiaj, to jest 8 września 2015 r.</w:t>
      </w:r>
      <w:r w:rsidR="009E3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Galerii </w:t>
      </w:r>
      <w:r w:rsidR="009E3258">
        <w:rPr>
          <w:rFonts w:ascii="Times New Roman" w:hAnsi="Times New Roman" w:cs="Times New Roman"/>
          <w:sz w:val="24"/>
          <w:szCs w:val="24"/>
        </w:rPr>
        <w:t xml:space="preserve">Interdyscyplinarnego </w:t>
      </w:r>
      <w:r>
        <w:rPr>
          <w:rFonts w:ascii="Times New Roman" w:hAnsi="Times New Roman" w:cs="Times New Roman"/>
          <w:sz w:val="24"/>
          <w:szCs w:val="24"/>
        </w:rPr>
        <w:t>Centrum Terapii Szpitala Specjalistycznego im. dr Józefa Babińskiego w Krakowie otwarta została wystawa prac Pani Katarzyny Grabowskiej. Na wystawie prezentowane są kolaże, pastele oraz fotografie wykonane przez Artystkę w ostatnim czasie. Zachwycające feerią barw pastele i kolaże kontrastują z subtelnym</w:t>
      </w:r>
      <w:r w:rsidR="00597D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utrzymanymi </w:t>
      </w:r>
      <w:r w:rsidR="00597D8A">
        <w:rPr>
          <w:rFonts w:ascii="Times New Roman" w:hAnsi="Times New Roman" w:cs="Times New Roman"/>
          <w:sz w:val="24"/>
          <w:szCs w:val="24"/>
        </w:rPr>
        <w:t>w tonacjach szarości nastrojowymi</w:t>
      </w:r>
      <w:r w:rsidR="009E3258">
        <w:rPr>
          <w:rFonts w:ascii="Times New Roman" w:hAnsi="Times New Roman" w:cs="Times New Roman"/>
          <w:sz w:val="24"/>
          <w:szCs w:val="24"/>
        </w:rPr>
        <w:t>,</w:t>
      </w:r>
      <w:r w:rsidR="00597D8A">
        <w:rPr>
          <w:rFonts w:ascii="Times New Roman" w:hAnsi="Times New Roman" w:cs="Times New Roman"/>
          <w:sz w:val="24"/>
          <w:szCs w:val="24"/>
        </w:rPr>
        <w:t xml:space="preserve"> znakomicie skadrowanymi fotografiami, wśród których dominują bezludne pejzaże, często z  elementami architektury. </w:t>
      </w:r>
    </w:p>
    <w:p w:rsidR="002820EE" w:rsidRDefault="00597D8A" w:rsidP="0028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Grabowska absolwentka liceum plastycznego, ma już na swoim koncie kilka indywidualnych wystaw. Uprawia malarstwo, rysunek i grafikę, próbuje również swych sił w rzeźbie. </w:t>
      </w:r>
    </w:p>
    <w:p w:rsidR="00597D8A" w:rsidRDefault="00597D8A" w:rsidP="0028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Obecna wystawa potrwa do połowy października i jest już czwartą prezentacją prac w</w:t>
      </w:r>
      <w:r w:rsidR="009E32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otwartym w ubiegłym roku w wyremontowanym budynku dawnej administracji Szpitala Interdyscyplinarnym Centrum Terapii. Na ten rok planowane jest jeszcze otwarcie dwóch kolejnych wystaw. Celem wszystkich jest prezentacja bieżących dokonań osób uczestniczących w zajęciach terapii przez sztukę prowadzonych już od ponad 50 lat w</w:t>
      </w:r>
      <w:r w:rsidR="009E32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Szpitalu w Kobierzynie. Dzięki nim powstała licząca ponad 3000 dzieł kolekcja. </w:t>
      </w:r>
    </w:p>
    <w:p w:rsidR="00597D8A" w:rsidRDefault="00597D8A" w:rsidP="0028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Katarzyny Grabowskiej wystawiane obecnie w Galerii </w:t>
      </w:r>
      <w:r w:rsidR="00123A93">
        <w:rPr>
          <w:rFonts w:ascii="Times New Roman" w:hAnsi="Times New Roman" w:cs="Times New Roman"/>
          <w:sz w:val="24"/>
          <w:szCs w:val="24"/>
        </w:rPr>
        <w:t xml:space="preserve">stanowią jej własność, Można je więc kupić po w miarę przystępnych cenach.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0EE" w:rsidRDefault="002820EE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C14" w:rsidRDefault="00227C14" w:rsidP="001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Bóbr</w:t>
      </w:r>
    </w:p>
    <w:p w:rsidR="00227C14" w:rsidRDefault="00227C14" w:rsidP="001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Prasowy</w:t>
      </w:r>
    </w:p>
    <w:p w:rsidR="00227C14" w:rsidRDefault="00227C14" w:rsidP="001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227C14" w:rsidRDefault="00227C14" w:rsidP="001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dr. Józefa Babińskiego w Krakowie  </w:t>
      </w:r>
    </w:p>
    <w:p w:rsidR="00123A93" w:rsidRPr="00927C48" w:rsidRDefault="001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A93" w:rsidRPr="00927C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AA" w:rsidRDefault="005C76AA" w:rsidP="000C5802">
      <w:pPr>
        <w:spacing w:after="0" w:line="240" w:lineRule="auto"/>
      </w:pPr>
      <w:r>
        <w:separator/>
      </w:r>
    </w:p>
  </w:endnote>
  <w:endnote w:type="continuationSeparator" w:id="0">
    <w:p w:rsidR="005C76AA" w:rsidRDefault="005C76AA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227C14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</w:t>
    </w:r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</w:p>
  <w:p w:rsidR="000C5802" w:rsidRPr="00BE06B7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e-mail.:</w:t>
    </w:r>
    <w:r w:rsidR="00BE06B7"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BE06B7" w:rsidRPr="00BE06B7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, www.babinski.pl</w:t>
    </w:r>
  </w:p>
  <w:p w:rsidR="000C5802" w:rsidRPr="00BE06B7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AA" w:rsidRDefault="005C76AA" w:rsidP="000C5802">
      <w:pPr>
        <w:spacing w:after="0" w:line="240" w:lineRule="auto"/>
      </w:pPr>
      <w:r>
        <w:separator/>
      </w:r>
    </w:p>
  </w:footnote>
  <w:footnote w:type="continuationSeparator" w:id="0">
    <w:p w:rsidR="005C76AA" w:rsidRDefault="005C76AA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58BA8C9F" wp14:editId="07B1A84A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927C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927C48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927C48" w:rsidRDefault="00927C48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Rzecznik Prasowy</w:t>
    </w:r>
  </w:p>
  <w:p w:rsidR="00927C48" w:rsidRPr="007A1DF0" w:rsidRDefault="00927C48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  <w:p w:rsidR="000C5802" w:rsidRPr="001F4232" w:rsidRDefault="000C5802" w:rsidP="000C5802">
    <w:pPr>
      <w:jc w:val="right"/>
      <w:rPr>
        <w:rFonts w:ascii="Book Antiqua" w:hAnsi="Book Antiqua"/>
      </w:rPr>
    </w:pPr>
    <w:r>
      <w:tab/>
    </w:r>
    <w:r w:rsidRPr="001F4232">
      <w:rPr>
        <w:rFonts w:ascii="Book Antiqua" w:hAnsi="Book Antiqua"/>
      </w:rPr>
      <w:t>Kraków</w:t>
    </w:r>
    <w:r>
      <w:rPr>
        <w:rFonts w:ascii="Book Antiqua" w:hAnsi="Book Antiqua"/>
      </w:rPr>
      <w:t>,</w:t>
    </w:r>
    <w:r w:rsidR="0003090A">
      <w:rPr>
        <w:rFonts w:ascii="Book Antiqua" w:hAnsi="Book Antiqua"/>
      </w:rPr>
      <w:t xml:space="preserve"> </w:t>
    </w:r>
    <w:r w:rsidR="001C0AB3">
      <w:rPr>
        <w:rFonts w:ascii="Book Antiqua" w:hAnsi="Book Antiqua"/>
      </w:rPr>
      <w:t>9</w:t>
    </w:r>
    <w:r w:rsidR="002820EE">
      <w:rPr>
        <w:rFonts w:ascii="Book Antiqua" w:hAnsi="Book Antiqua"/>
      </w:rPr>
      <w:t xml:space="preserve"> września </w:t>
    </w:r>
    <w:r w:rsidR="0003090A">
      <w:rPr>
        <w:rFonts w:ascii="Book Antiqua" w:hAnsi="Book Antiqua"/>
      </w:rPr>
      <w:t xml:space="preserve"> 201</w:t>
    </w:r>
    <w:r w:rsidR="00927C48">
      <w:rPr>
        <w:rFonts w:ascii="Book Antiqua" w:hAnsi="Book Antiqua"/>
      </w:rPr>
      <w:t>5</w:t>
    </w:r>
    <w:r w:rsidR="0003090A">
      <w:rPr>
        <w:rFonts w:ascii="Book Antiqua" w:hAnsi="Book Antiqua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230E6"/>
    <w:rsid w:val="0003090A"/>
    <w:rsid w:val="000A2E9F"/>
    <w:rsid w:val="000C2575"/>
    <w:rsid w:val="000C5802"/>
    <w:rsid w:val="00123A93"/>
    <w:rsid w:val="0015207E"/>
    <w:rsid w:val="00162FFE"/>
    <w:rsid w:val="00176266"/>
    <w:rsid w:val="00193F21"/>
    <w:rsid w:val="001946F0"/>
    <w:rsid w:val="001C0AB3"/>
    <w:rsid w:val="002049DF"/>
    <w:rsid w:val="00227C14"/>
    <w:rsid w:val="0024052D"/>
    <w:rsid w:val="00241273"/>
    <w:rsid w:val="002820EE"/>
    <w:rsid w:val="002A760F"/>
    <w:rsid w:val="002D23DA"/>
    <w:rsid w:val="002D62D9"/>
    <w:rsid w:val="003D6C6F"/>
    <w:rsid w:val="004F32C1"/>
    <w:rsid w:val="0050703C"/>
    <w:rsid w:val="00565CE4"/>
    <w:rsid w:val="00582F5E"/>
    <w:rsid w:val="00597D8A"/>
    <w:rsid w:val="005C0FD7"/>
    <w:rsid w:val="005C1817"/>
    <w:rsid w:val="005C76AA"/>
    <w:rsid w:val="00684951"/>
    <w:rsid w:val="006A1AC4"/>
    <w:rsid w:val="006E7E73"/>
    <w:rsid w:val="0085655E"/>
    <w:rsid w:val="009035C2"/>
    <w:rsid w:val="009154A7"/>
    <w:rsid w:val="00927C48"/>
    <w:rsid w:val="0097071D"/>
    <w:rsid w:val="009E3258"/>
    <w:rsid w:val="00A02673"/>
    <w:rsid w:val="00A3224B"/>
    <w:rsid w:val="00A97151"/>
    <w:rsid w:val="00AA649A"/>
    <w:rsid w:val="00AB28B8"/>
    <w:rsid w:val="00B56080"/>
    <w:rsid w:val="00BE06B7"/>
    <w:rsid w:val="00C567AA"/>
    <w:rsid w:val="00C979D0"/>
    <w:rsid w:val="00CC2D2D"/>
    <w:rsid w:val="00D9734B"/>
    <w:rsid w:val="00E7482F"/>
    <w:rsid w:val="00EA1A05"/>
    <w:rsid w:val="00F27D5D"/>
    <w:rsid w:val="00F67EF5"/>
    <w:rsid w:val="00F87E27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6E6E-F7BB-46E5-A43D-605AF4B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cp:lastPrinted>2015-08-21T11:32:00Z</cp:lastPrinted>
  <dcterms:created xsi:type="dcterms:W3CDTF">2015-09-17T08:58:00Z</dcterms:created>
  <dcterms:modified xsi:type="dcterms:W3CDTF">2015-09-17T08:58:00Z</dcterms:modified>
</cp:coreProperties>
</file>