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5B" w:rsidRDefault="006A255B" w:rsidP="00927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55B" w:rsidRPr="006A255B" w:rsidRDefault="006A255B" w:rsidP="006A25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55B">
        <w:rPr>
          <w:rFonts w:ascii="Times New Roman" w:hAnsi="Times New Roman" w:cs="Times New Roman"/>
          <w:sz w:val="24"/>
          <w:szCs w:val="24"/>
        </w:rPr>
        <w:t>Kraków,</w:t>
      </w:r>
      <w:r w:rsidR="001E5B82">
        <w:rPr>
          <w:rFonts w:ascii="Times New Roman" w:hAnsi="Times New Roman" w:cs="Times New Roman"/>
          <w:sz w:val="24"/>
          <w:szCs w:val="24"/>
        </w:rPr>
        <w:t xml:space="preserve"> 17</w:t>
      </w:r>
      <w:r w:rsidRPr="006A255B">
        <w:rPr>
          <w:rFonts w:ascii="Times New Roman" w:hAnsi="Times New Roman" w:cs="Times New Roman"/>
          <w:sz w:val="24"/>
          <w:szCs w:val="24"/>
        </w:rPr>
        <w:t xml:space="preserve"> marca 2016 r.</w:t>
      </w:r>
    </w:p>
    <w:p w:rsidR="006A255B" w:rsidRDefault="006A255B" w:rsidP="00927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55B" w:rsidRDefault="006A255B" w:rsidP="006A2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PRASOWA</w:t>
      </w:r>
    </w:p>
    <w:p w:rsidR="006A255B" w:rsidRDefault="006A255B" w:rsidP="006A2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55B" w:rsidRDefault="006A255B" w:rsidP="006A2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SZPITALU – KULTURALNIE</w:t>
      </w:r>
    </w:p>
    <w:p w:rsidR="006A255B" w:rsidRDefault="006A255B" w:rsidP="006A2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SPEKTAKL,  WYSTAWA I FILM </w:t>
      </w:r>
    </w:p>
    <w:p w:rsidR="006A255B" w:rsidRDefault="006A255B" w:rsidP="006A2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CHOROWANIEM I ZDROWIENIEM  W TLE</w:t>
      </w:r>
    </w:p>
    <w:p w:rsidR="006A255B" w:rsidRDefault="006A255B" w:rsidP="00927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55B" w:rsidRPr="009845D9" w:rsidRDefault="006A255B" w:rsidP="009845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D9">
        <w:rPr>
          <w:rFonts w:ascii="Times New Roman" w:hAnsi="Times New Roman" w:cs="Times New Roman"/>
          <w:sz w:val="24"/>
          <w:szCs w:val="24"/>
        </w:rPr>
        <w:t xml:space="preserve">Uprzejmie informuję, ze dziś to jest 18 marca 2016 r. o godz. 14.00 a następnie po godz. 19.00 w budynku teatru na terenie zabytkowego zespołu szpitalno-parkowego w Kobierzynie (Szpital Specjalistyczny im dr. Józefa Babińskiego w Krakowie) odbędzie się prapremiera sztuki SOBOWTÓR autorstwa Zbigniewa Barana  w reżyserii  Jakuba Kowalika. </w:t>
      </w:r>
    </w:p>
    <w:p w:rsidR="009845D9" w:rsidRDefault="00DB23D1" w:rsidP="009845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D9">
        <w:rPr>
          <w:rFonts w:ascii="Times New Roman" w:hAnsi="Times New Roman" w:cs="Times New Roman"/>
          <w:sz w:val="24"/>
          <w:szCs w:val="24"/>
        </w:rPr>
        <w:t>W sobotę i w niedzielę odpowiednio od 12.00 do 15.00 i od 11.00 do 14.00 odwiedzać można otwartą dwa tygodnie temu wystawę „UWAŻAJ  NA GŁOWĘ”, która powstała jako rezultat projektu „Kobierzyn bliżej. Przeciw stygmatyzacji chorych psychicznie”. Wystawa pomaga zrozumieć czym jest chorowanie i zdrowienie, stara się przekonać, że szpital psychiatryczny nie jest miejscem opresji, a wychodzenie z choroby i powrót do normalnego funkcjonowania to rzecz niezwykle trudna, bowiem jako społeczeństwo nie jesteśmy przygotowani do przejęcia</w:t>
      </w:r>
      <w:r w:rsidR="009845D9" w:rsidRPr="009845D9">
        <w:rPr>
          <w:rFonts w:ascii="Times New Roman" w:hAnsi="Times New Roman" w:cs="Times New Roman"/>
          <w:sz w:val="24"/>
          <w:szCs w:val="24"/>
        </w:rPr>
        <w:t xml:space="preserve">, a często zaakceptowania osoby po kryzysie psychicznym. </w:t>
      </w:r>
      <w:r w:rsidR="009845D9">
        <w:rPr>
          <w:rFonts w:ascii="Times New Roman" w:hAnsi="Times New Roman" w:cs="Times New Roman"/>
          <w:sz w:val="24"/>
          <w:szCs w:val="24"/>
        </w:rPr>
        <w:t xml:space="preserve">Wystawa znajduje się w piwnicach budynku nr 14 przy centralnym  rondzie zespołu. </w:t>
      </w:r>
    </w:p>
    <w:p w:rsidR="009845D9" w:rsidRPr="009845D9" w:rsidRDefault="009845D9" w:rsidP="009845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Wreszcie w poniedziałek o godz. 11.00 także w budynku teatru odbędzie się pokaz filmu zrealizowanego przez Ewę </w:t>
      </w:r>
      <w:proofErr w:type="spellStart"/>
      <w:r>
        <w:rPr>
          <w:rFonts w:ascii="Times New Roman" w:hAnsi="Times New Roman" w:cs="Times New Roman"/>
          <w:sz w:val="24"/>
          <w:szCs w:val="24"/>
        </w:rPr>
        <w:t>Tobołę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Bartosza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Tobołę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„Artyści Doktora Kowala” z udziałem jego bohaterów. Pokaz połączony ze wspomnieniami  o dr. Andrzeju Kowalu – lekarzy i dyrektorze szpitala babińskiego zorganizowany został w pierwszą rocznice jego  śmierci. </w:t>
      </w:r>
      <w:r w:rsidR="001E5B82">
        <w:rPr>
          <w:rFonts w:ascii="Times New Roman" w:hAnsi="Times New Roman" w:cs="Times New Roman"/>
          <w:sz w:val="24"/>
          <w:szCs w:val="24"/>
        </w:rPr>
        <w:t>Wstęp</w:t>
      </w:r>
      <w:r w:rsidR="00073F86">
        <w:rPr>
          <w:rFonts w:ascii="Times New Roman" w:hAnsi="Times New Roman" w:cs="Times New Roman"/>
          <w:sz w:val="24"/>
          <w:szCs w:val="24"/>
        </w:rPr>
        <w:t xml:space="preserve"> na wszystkie wydarzenia jest bezpłatny.</w:t>
      </w:r>
    </w:p>
    <w:p w:rsidR="009845D9" w:rsidRPr="009845D9" w:rsidRDefault="009845D9" w:rsidP="00337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5D9" w:rsidRDefault="009845D9" w:rsidP="00337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5D9" w:rsidRDefault="009845D9" w:rsidP="00384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„SOBOWTÓR”</w:t>
      </w:r>
    </w:p>
    <w:p w:rsidR="009845D9" w:rsidRDefault="009845D9" w:rsidP="00337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4C2" w:rsidRPr="009845D9" w:rsidRDefault="006A255B" w:rsidP="00337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D9">
        <w:rPr>
          <w:rFonts w:ascii="Times New Roman" w:hAnsi="Times New Roman" w:cs="Times New Roman"/>
          <w:sz w:val="24"/>
          <w:szCs w:val="24"/>
        </w:rPr>
        <w:t xml:space="preserve">Scenariusz przedstawienia – psychodramy powstał w wyniku badań autora prowadzonych nad tekstami literackimi pisanymi przez Pacjentów. </w:t>
      </w:r>
      <w:r w:rsidR="003374C2" w:rsidRPr="009845D9">
        <w:rPr>
          <w:rFonts w:ascii="Times New Roman" w:hAnsi="Times New Roman" w:cs="Times New Roman"/>
          <w:sz w:val="24"/>
          <w:szCs w:val="24"/>
        </w:rPr>
        <w:t>„</w:t>
      </w:r>
      <w:r w:rsidR="003374C2" w:rsidRPr="009845D9">
        <w:rPr>
          <w:rFonts w:ascii="Times New Roman" w:hAnsi="Times New Roman" w:cs="Times New Roman"/>
          <w:sz w:val="24"/>
          <w:szCs w:val="24"/>
        </w:rPr>
        <w:t>Sobowtór</w:t>
      </w:r>
      <w:r w:rsidR="003374C2" w:rsidRPr="009845D9">
        <w:rPr>
          <w:rFonts w:ascii="Times New Roman" w:hAnsi="Times New Roman" w:cs="Times New Roman"/>
          <w:sz w:val="24"/>
          <w:szCs w:val="24"/>
        </w:rPr>
        <w:t xml:space="preserve">” to historia Róży, która </w:t>
      </w:r>
      <w:r w:rsidR="003374C2" w:rsidRPr="009845D9">
        <w:rPr>
          <w:rFonts w:ascii="Times New Roman" w:hAnsi="Times New Roman" w:cs="Times New Roman"/>
          <w:sz w:val="24"/>
          <w:szCs w:val="24"/>
        </w:rPr>
        <w:t>jest piękną i utalentowaną dziewczyną</w:t>
      </w:r>
      <w:r w:rsidR="00073F86">
        <w:rPr>
          <w:rFonts w:ascii="Times New Roman" w:hAnsi="Times New Roman" w:cs="Times New Roman"/>
          <w:sz w:val="24"/>
          <w:szCs w:val="24"/>
        </w:rPr>
        <w:t xml:space="preserve">. W pewnym momencie </w:t>
      </w:r>
      <w:r w:rsidR="003374C2" w:rsidRPr="009845D9">
        <w:rPr>
          <w:rFonts w:ascii="Times New Roman" w:hAnsi="Times New Roman" w:cs="Times New Roman"/>
          <w:sz w:val="24"/>
          <w:szCs w:val="24"/>
        </w:rPr>
        <w:t xml:space="preserve">ujawnia się </w:t>
      </w:r>
      <w:r w:rsidR="00073F86">
        <w:rPr>
          <w:rFonts w:ascii="Times New Roman" w:hAnsi="Times New Roman" w:cs="Times New Roman"/>
          <w:sz w:val="24"/>
          <w:szCs w:val="24"/>
        </w:rPr>
        <w:t xml:space="preserve">u niej </w:t>
      </w:r>
      <w:r w:rsidR="003374C2" w:rsidRPr="009845D9">
        <w:rPr>
          <w:rFonts w:ascii="Times New Roman" w:hAnsi="Times New Roman" w:cs="Times New Roman"/>
          <w:sz w:val="24"/>
          <w:szCs w:val="24"/>
        </w:rPr>
        <w:t xml:space="preserve">schizofrenia. </w:t>
      </w:r>
      <w:r w:rsidR="00073F86">
        <w:rPr>
          <w:rFonts w:ascii="Times New Roman" w:hAnsi="Times New Roman" w:cs="Times New Roman"/>
          <w:sz w:val="24"/>
          <w:szCs w:val="24"/>
        </w:rPr>
        <w:t>P</w:t>
      </w:r>
      <w:r w:rsidR="003374C2" w:rsidRPr="009845D9">
        <w:rPr>
          <w:rFonts w:ascii="Times New Roman" w:hAnsi="Times New Roman" w:cs="Times New Roman"/>
          <w:sz w:val="24"/>
          <w:szCs w:val="24"/>
        </w:rPr>
        <w:t xml:space="preserve">okazany jest </w:t>
      </w:r>
      <w:r w:rsidR="003374C2" w:rsidRPr="009845D9">
        <w:rPr>
          <w:rFonts w:ascii="Times New Roman" w:hAnsi="Times New Roman" w:cs="Times New Roman"/>
          <w:sz w:val="24"/>
          <w:szCs w:val="24"/>
        </w:rPr>
        <w:t>przebieg choroby, jej barwy i odcienie</w:t>
      </w:r>
      <w:r w:rsidR="00073F86">
        <w:rPr>
          <w:rFonts w:ascii="Times New Roman" w:hAnsi="Times New Roman" w:cs="Times New Roman"/>
          <w:sz w:val="24"/>
          <w:szCs w:val="24"/>
        </w:rPr>
        <w:t>, w tym sta</w:t>
      </w:r>
      <w:r w:rsidR="003374C2" w:rsidRPr="009845D9">
        <w:rPr>
          <w:rFonts w:ascii="Times New Roman" w:hAnsi="Times New Roman" w:cs="Times New Roman"/>
          <w:sz w:val="24"/>
          <w:szCs w:val="24"/>
        </w:rPr>
        <w:t>n przed pierwszym</w:t>
      </w:r>
      <w:r w:rsidR="00487566">
        <w:rPr>
          <w:rFonts w:ascii="Times New Roman" w:hAnsi="Times New Roman" w:cs="Times New Roman"/>
          <w:sz w:val="24"/>
          <w:szCs w:val="24"/>
        </w:rPr>
        <w:t xml:space="preserve"> jej</w:t>
      </w:r>
      <w:r w:rsidR="003374C2" w:rsidRPr="009845D9">
        <w:rPr>
          <w:rFonts w:ascii="Times New Roman" w:hAnsi="Times New Roman" w:cs="Times New Roman"/>
          <w:sz w:val="24"/>
          <w:szCs w:val="24"/>
        </w:rPr>
        <w:t xml:space="preserve"> wybuchem groźny i dramatyczny</w:t>
      </w:r>
      <w:r w:rsidR="00DB23D1" w:rsidRPr="009845D9">
        <w:rPr>
          <w:rFonts w:ascii="Times New Roman" w:hAnsi="Times New Roman" w:cs="Times New Roman"/>
          <w:sz w:val="24"/>
          <w:szCs w:val="24"/>
        </w:rPr>
        <w:t xml:space="preserve">, który porównać można do </w:t>
      </w:r>
      <w:r w:rsidR="009845D9" w:rsidRPr="009845D9">
        <w:rPr>
          <w:rFonts w:ascii="Times New Roman" w:hAnsi="Times New Roman" w:cs="Times New Roman"/>
          <w:sz w:val="24"/>
          <w:szCs w:val="24"/>
        </w:rPr>
        <w:t>sytuacji</w:t>
      </w:r>
      <w:r w:rsidR="00DB23D1" w:rsidRPr="009845D9">
        <w:rPr>
          <w:rFonts w:ascii="Times New Roman" w:hAnsi="Times New Roman" w:cs="Times New Roman"/>
          <w:sz w:val="24"/>
          <w:szCs w:val="24"/>
        </w:rPr>
        <w:t>, jak</w:t>
      </w:r>
      <w:r w:rsidR="009845D9">
        <w:rPr>
          <w:rFonts w:ascii="Times New Roman" w:hAnsi="Times New Roman" w:cs="Times New Roman"/>
          <w:sz w:val="24"/>
          <w:szCs w:val="24"/>
        </w:rPr>
        <w:t>ą</w:t>
      </w:r>
      <w:r w:rsidR="00DB23D1" w:rsidRPr="009845D9">
        <w:rPr>
          <w:rFonts w:ascii="Times New Roman" w:hAnsi="Times New Roman" w:cs="Times New Roman"/>
          <w:sz w:val="24"/>
          <w:szCs w:val="24"/>
        </w:rPr>
        <w:t xml:space="preserve"> obserwować można w przyrodzie </w:t>
      </w:r>
      <w:r w:rsidR="003374C2" w:rsidRPr="009845D9">
        <w:rPr>
          <w:rFonts w:ascii="Times New Roman" w:hAnsi="Times New Roman" w:cs="Times New Roman"/>
          <w:sz w:val="24"/>
          <w:szCs w:val="24"/>
        </w:rPr>
        <w:t>przed burzą, kiedy zaciemniają się i rozjaśniają chmury, pojawiają się pierwsze grzmoty, wieje silny wiatr, by wreszcie doszło do wyładowań.</w:t>
      </w:r>
      <w:r w:rsidR="00DB23D1" w:rsidRPr="009845D9">
        <w:rPr>
          <w:rFonts w:ascii="Times New Roman" w:hAnsi="Times New Roman" w:cs="Times New Roman"/>
          <w:sz w:val="24"/>
          <w:szCs w:val="24"/>
        </w:rPr>
        <w:t xml:space="preserve"> Ró</w:t>
      </w:r>
      <w:r w:rsidR="003374C2" w:rsidRPr="009845D9">
        <w:rPr>
          <w:rFonts w:ascii="Times New Roman" w:hAnsi="Times New Roman" w:cs="Times New Roman"/>
          <w:sz w:val="24"/>
          <w:szCs w:val="24"/>
        </w:rPr>
        <w:t>ża nie wie, co ze sobą zrobić, szamoce się, jest rozdygot</w:t>
      </w:r>
      <w:r w:rsidR="00487566">
        <w:rPr>
          <w:rFonts w:ascii="Times New Roman" w:hAnsi="Times New Roman" w:cs="Times New Roman"/>
          <w:sz w:val="24"/>
          <w:szCs w:val="24"/>
        </w:rPr>
        <w:t>ana, wątpi, popada w skrajności.</w:t>
      </w:r>
      <w:r w:rsidR="003374C2" w:rsidRPr="009845D9">
        <w:rPr>
          <w:rFonts w:ascii="Times New Roman" w:hAnsi="Times New Roman" w:cs="Times New Roman"/>
          <w:sz w:val="24"/>
          <w:szCs w:val="24"/>
        </w:rPr>
        <w:t xml:space="preserve"> Nie w</w:t>
      </w:r>
      <w:r w:rsidR="009845D9">
        <w:rPr>
          <w:rFonts w:ascii="Times New Roman" w:hAnsi="Times New Roman" w:cs="Times New Roman"/>
          <w:sz w:val="24"/>
          <w:szCs w:val="24"/>
        </w:rPr>
        <w:t>ie, brać, czy nie brać lekarstw</w:t>
      </w:r>
      <w:r w:rsidR="003374C2" w:rsidRPr="009845D9">
        <w:rPr>
          <w:rFonts w:ascii="Times New Roman" w:hAnsi="Times New Roman" w:cs="Times New Roman"/>
          <w:sz w:val="24"/>
          <w:szCs w:val="24"/>
        </w:rPr>
        <w:t xml:space="preserve">, </w:t>
      </w:r>
      <w:r w:rsidR="00487566">
        <w:rPr>
          <w:rFonts w:ascii="Times New Roman" w:hAnsi="Times New Roman" w:cs="Times New Roman"/>
          <w:sz w:val="24"/>
          <w:szCs w:val="24"/>
        </w:rPr>
        <w:t xml:space="preserve">czy </w:t>
      </w:r>
      <w:r w:rsidR="003374C2" w:rsidRPr="009845D9">
        <w:rPr>
          <w:rFonts w:ascii="Times New Roman" w:hAnsi="Times New Roman" w:cs="Times New Roman"/>
          <w:sz w:val="24"/>
          <w:szCs w:val="24"/>
        </w:rPr>
        <w:t>iść ponownie do lekarza</w:t>
      </w:r>
      <w:r w:rsidR="00487566">
        <w:rPr>
          <w:rFonts w:ascii="Times New Roman" w:hAnsi="Times New Roman" w:cs="Times New Roman"/>
          <w:sz w:val="24"/>
          <w:szCs w:val="24"/>
        </w:rPr>
        <w:t>.</w:t>
      </w:r>
      <w:r w:rsidR="003374C2" w:rsidRPr="009845D9">
        <w:rPr>
          <w:rFonts w:ascii="Times New Roman" w:hAnsi="Times New Roman" w:cs="Times New Roman"/>
          <w:sz w:val="24"/>
          <w:szCs w:val="24"/>
        </w:rPr>
        <w:t xml:space="preserve"> Ogarnia lęk, pojawiają się nieznane dotąd problemy z najbliższym otoczeniem.</w:t>
      </w:r>
      <w:r w:rsidR="009845D9">
        <w:rPr>
          <w:rFonts w:ascii="Times New Roman" w:hAnsi="Times New Roman" w:cs="Times New Roman"/>
          <w:sz w:val="24"/>
          <w:szCs w:val="24"/>
        </w:rPr>
        <w:t xml:space="preserve"> W</w:t>
      </w:r>
      <w:r w:rsidR="003374C2" w:rsidRPr="009845D9">
        <w:rPr>
          <w:rFonts w:ascii="Times New Roman" w:hAnsi="Times New Roman" w:cs="Times New Roman"/>
          <w:sz w:val="24"/>
          <w:szCs w:val="24"/>
        </w:rPr>
        <w:t>chodzi w nią Sobowtór, jako rozczłonkowane podwójne</w:t>
      </w:r>
      <w:r w:rsidR="00487566">
        <w:rPr>
          <w:rFonts w:ascii="Times New Roman" w:hAnsi="Times New Roman" w:cs="Times New Roman"/>
          <w:sz w:val="24"/>
          <w:szCs w:val="24"/>
        </w:rPr>
        <w:t xml:space="preserve"> ja</w:t>
      </w:r>
      <w:r w:rsidR="003374C2" w:rsidRPr="009845D9">
        <w:rPr>
          <w:rFonts w:ascii="Times New Roman" w:hAnsi="Times New Roman" w:cs="Times New Roman"/>
          <w:sz w:val="24"/>
          <w:szCs w:val="24"/>
        </w:rPr>
        <w:t>, ja i ty nierozłączne, znamionujące rozdwojenie jaźni. To on – ona za nią wielokrotnie decyduje, to on – ona mówi jej głosem. Róża „wisi na włosku” i „ciągle spada”, jak w znanym cyklu obrazów Tadeusza Kantora. Patrzy w lustro i widzi, że wyrosły jej, jeszcze bardziej gęste włosy</w:t>
      </w:r>
      <w:r w:rsidR="009845D9">
        <w:rPr>
          <w:rFonts w:ascii="Times New Roman" w:hAnsi="Times New Roman" w:cs="Times New Roman"/>
          <w:sz w:val="24"/>
          <w:szCs w:val="24"/>
        </w:rPr>
        <w:t xml:space="preserve">. </w:t>
      </w:r>
      <w:r w:rsidR="003374C2" w:rsidRPr="009845D9">
        <w:rPr>
          <w:rFonts w:ascii="Times New Roman" w:hAnsi="Times New Roman" w:cs="Times New Roman"/>
          <w:sz w:val="24"/>
          <w:szCs w:val="24"/>
        </w:rPr>
        <w:t xml:space="preserve">Pragnie czystej miłości, a kusi ją diabeł. To podwójne ja </w:t>
      </w:r>
      <w:r w:rsidR="00487566">
        <w:rPr>
          <w:rFonts w:ascii="Times New Roman" w:hAnsi="Times New Roman" w:cs="Times New Roman"/>
          <w:sz w:val="24"/>
          <w:szCs w:val="24"/>
        </w:rPr>
        <w:t xml:space="preserve"> tytułowy </w:t>
      </w:r>
      <w:r w:rsidR="003374C2" w:rsidRPr="009845D9">
        <w:rPr>
          <w:rFonts w:ascii="Times New Roman" w:hAnsi="Times New Roman" w:cs="Times New Roman"/>
          <w:sz w:val="24"/>
          <w:szCs w:val="24"/>
        </w:rPr>
        <w:t xml:space="preserve">Sobowtór, który(a) mówi jej, że we włosach znalazła talizman ze znakiem Lucyfera. </w:t>
      </w:r>
      <w:r w:rsidR="009845D9">
        <w:rPr>
          <w:rFonts w:ascii="Times New Roman" w:hAnsi="Times New Roman" w:cs="Times New Roman"/>
          <w:sz w:val="24"/>
          <w:szCs w:val="24"/>
        </w:rPr>
        <w:t xml:space="preserve">Przedstawione są </w:t>
      </w:r>
      <w:r w:rsidR="003374C2" w:rsidRPr="009845D9">
        <w:rPr>
          <w:rFonts w:ascii="Times New Roman" w:hAnsi="Times New Roman" w:cs="Times New Roman"/>
          <w:sz w:val="24"/>
          <w:szCs w:val="24"/>
        </w:rPr>
        <w:t xml:space="preserve"> zwroty i nawroty w </w:t>
      </w:r>
      <w:r w:rsidR="009845D9">
        <w:rPr>
          <w:rFonts w:ascii="Times New Roman" w:hAnsi="Times New Roman" w:cs="Times New Roman"/>
          <w:sz w:val="24"/>
          <w:szCs w:val="24"/>
        </w:rPr>
        <w:t xml:space="preserve">dręczących ją </w:t>
      </w:r>
      <w:r w:rsidR="003374C2" w:rsidRPr="009845D9">
        <w:rPr>
          <w:rFonts w:ascii="Times New Roman" w:hAnsi="Times New Roman" w:cs="Times New Roman"/>
          <w:sz w:val="24"/>
          <w:szCs w:val="24"/>
        </w:rPr>
        <w:t xml:space="preserve">obsesjach. Czerwony autobus, </w:t>
      </w:r>
      <w:r w:rsidR="00487566">
        <w:rPr>
          <w:rFonts w:ascii="Times New Roman" w:hAnsi="Times New Roman" w:cs="Times New Roman"/>
          <w:sz w:val="24"/>
          <w:szCs w:val="24"/>
        </w:rPr>
        <w:t>pierwotnie powód</w:t>
      </w:r>
      <w:r w:rsidR="003374C2" w:rsidRPr="009845D9">
        <w:rPr>
          <w:rFonts w:ascii="Times New Roman" w:hAnsi="Times New Roman" w:cs="Times New Roman"/>
          <w:sz w:val="24"/>
          <w:szCs w:val="24"/>
        </w:rPr>
        <w:t xml:space="preserve"> obsesji strachu,  staje się obiektem erotycznego pożądania. Atmosfera się zagęszcza, jak w obrotach „błędnego koła”, by w końcu się przekręcić. Róża </w:t>
      </w:r>
      <w:r w:rsidR="00487566">
        <w:rPr>
          <w:rFonts w:ascii="Times New Roman" w:hAnsi="Times New Roman" w:cs="Times New Roman"/>
          <w:sz w:val="24"/>
          <w:szCs w:val="24"/>
        </w:rPr>
        <w:t>ma</w:t>
      </w:r>
      <w:r w:rsidR="003374C2" w:rsidRPr="009845D9">
        <w:rPr>
          <w:rFonts w:ascii="Times New Roman" w:hAnsi="Times New Roman" w:cs="Times New Roman"/>
          <w:sz w:val="24"/>
          <w:szCs w:val="24"/>
        </w:rPr>
        <w:t xml:space="preserve"> atak i upada zemdlona na ulicy, krzycząc „Sobowtórze nie odchodź, nie odchodź!”. Sobowtór zaistnieje w Róży i poprzez Różę już w Szpitalu. </w:t>
      </w:r>
    </w:p>
    <w:p w:rsidR="003374C2" w:rsidRPr="009845D9" w:rsidRDefault="003374C2" w:rsidP="00337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D9">
        <w:rPr>
          <w:rFonts w:ascii="Times New Roman" w:hAnsi="Times New Roman" w:cs="Times New Roman"/>
          <w:sz w:val="24"/>
          <w:szCs w:val="24"/>
        </w:rPr>
        <w:tab/>
        <w:t>Akt II, to odsłona schizofrenii z innej strony. Róża jest starsza o kilka lat, pracuje gdzieś</w:t>
      </w:r>
      <w:r w:rsidR="009845D9">
        <w:rPr>
          <w:rFonts w:ascii="Times New Roman" w:hAnsi="Times New Roman" w:cs="Times New Roman"/>
          <w:sz w:val="24"/>
          <w:szCs w:val="24"/>
        </w:rPr>
        <w:t xml:space="preserve"> w biurze, ale choroba powraca. </w:t>
      </w:r>
      <w:r w:rsidRPr="009845D9">
        <w:rPr>
          <w:rFonts w:ascii="Times New Roman" w:hAnsi="Times New Roman" w:cs="Times New Roman"/>
          <w:sz w:val="24"/>
          <w:szCs w:val="24"/>
        </w:rPr>
        <w:t>„Brać, czy nie brać lekarstwa?”</w:t>
      </w:r>
      <w:r w:rsidR="009845D9">
        <w:rPr>
          <w:rFonts w:ascii="Times New Roman" w:hAnsi="Times New Roman" w:cs="Times New Roman"/>
          <w:sz w:val="24"/>
          <w:szCs w:val="24"/>
        </w:rPr>
        <w:t xml:space="preserve"> to powracający </w:t>
      </w:r>
      <w:proofErr w:type="spellStart"/>
      <w:r w:rsidR="009845D9">
        <w:rPr>
          <w:rFonts w:ascii="Times New Roman" w:hAnsi="Times New Roman" w:cs="Times New Roman"/>
          <w:sz w:val="24"/>
          <w:szCs w:val="24"/>
        </w:rPr>
        <w:t>leitmotiw</w:t>
      </w:r>
      <w:proofErr w:type="spellEnd"/>
      <w:r w:rsidR="009845D9">
        <w:rPr>
          <w:rFonts w:ascii="Times New Roman" w:hAnsi="Times New Roman" w:cs="Times New Roman"/>
          <w:sz w:val="24"/>
          <w:szCs w:val="24"/>
        </w:rPr>
        <w:t>. Z</w:t>
      </w:r>
      <w:r w:rsidRPr="009845D9">
        <w:rPr>
          <w:rFonts w:ascii="Times New Roman" w:hAnsi="Times New Roman" w:cs="Times New Roman"/>
          <w:sz w:val="24"/>
          <w:szCs w:val="24"/>
        </w:rPr>
        <w:t xml:space="preserve">aczynamy od dramatycznej sceny przewiezienia Róży do Szpitala. </w:t>
      </w:r>
      <w:r w:rsidR="009845D9">
        <w:rPr>
          <w:rFonts w:ascii="Times New Roman" w:hAnsi="Times New Roman" w:cs="Times New Roman"/>
          <w:sz w:val="24"/>
          <w:szCs w:val="24"/>
        </w:rPr>
        <w:t xml:space="preserve">Pokazane </w:t>
      </w:r>
      <w:proofErr w:type="spellStart"/>
      <w:r w:rsidR="009845D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845D9">
        <w:rPr>
          <w:rFonts w:ascii="Times New Roman" w:hAnsi="Times New Roman" w:cs="Times New Roman"/>
          <w:sz w:val="24"/>
          <w:szCs w:val="24"/>
        </w:rPr>
        <w:t xml:space="preserve"> różnego rodzaju terapie</w:t>
      </w:r>
      <w:r w:rsidRPr="009845D9">
        <w:rPr>
          <w:rFonts w:ascii="Times New Roman" w:hAnsi="Times New Roman" w:cs="Times New Roman"/>
          <w:sz w:val="24"/>
          <w:szCs w:val="24"/>
        </w:rPr>
        <w:t xml:space="preserve">: „terapia drzewa”, „terapia wody”: „plum, plum”, „jak dobrze, jako </w:t>
      </w:r>
      <w:r w:rsidRPr="009845D9">
        <w:rPr>
          <w:rFonts w:ascii="Times New Roman" w:hAnsi="Times New Roman" w:cs="Times New Roman"/>
          <w:sz w:val="24"/>
          <w:szCs w:val="24"/>
        </w:rPr>
        <w:lastRenderedPageBreak/>
        <w:t>kojąco”</w:t>
      </w:r>
      <w:r w:rsidR="009845D9">
        <w:rPr>
          <w:rFonts w:ascii="Times New Roman" w:hAnsi="Times New Roman" w:cs="Times New Roman"/>
          <w:sz w:val="24"/>
          <w:szCs w:val="24"/>
        </w:rPr>
        <w:t>, a także</w:t>
      </w:r>
      <w:r w:rsidRPr="009845D9">
        <w:rPr>
          <w:rFonts w:ascii="Times New Roman" w:hAnsi="Times New Roman" w:cs="Times New Roman"/>
          <w:sz w:val="24"/>
          <w:szCs w:val="24"/>
        </w:rPr>
        <w:t xml:space="preserve"> ilustrowane sny. Jeżeli w pierwszym akcie Róża leci czerwonym autobusem do Paryża, to w drugim wraz z Sobowtórem udaje się w podróż pociągiem na kurację do Budapesztu, odwiedzając po drodze w Wiedniu gabinet sławnego psychiatry dr Frankensteina (w domyśle Freuda). </w:t>
      </w:r>
      <w:r w:rsidR="009845D9">
        <w:rPr>
          <w:rFonts w:ascii="Times New Roman" w:hAnsi="Times New Roman" w:cs="Times New Roman"/>
          <w:sz w:val="24"/>
          <w:szCs w:val="24"/>
        </w:rPr>
        <w:t xml:space="preserve"> </w:t>
      </w:r>
      <w:r w:rsidRPr="009845D9">
        <w:rPr>
          <w:rFonts w:ascii="Times New Roman" w:hAnsi="Times New Roman" w:cs="Times New Roman"/>
          <w:sz w:val="24"/>
          <w:szCs w:val="24"/>
        </w:rPr>
        <w:tab/>
        <w:t>Czy ktoś może Róży pomóc, czy możliwa jest jakakolwiek skuteczna pomoc w tej chorobie? Na te pytania starają się odpowiedzieć dawni koledzy ze studiów lekarz i ksiądz, a „kolec róży kłuje, on ciągle kłuje”.</w:t>
      </w:r>
      <w:r w:rsidR="009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5D9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9845D9">
        <w:rPr>
          <w:rFonts w:ascii="Times New Roman" w:hAnsi="Times New Roman" w:cs="Times New Roman"/>
          <w:sz w:val="24"/>
          <w:szCs w:val="24"/>
        </w:rPr>
        <w:t xml:space="preserve"> III, to nakładające się - kakofoniczne powtarzanie głosów. „Kto mówi? Ja i Ty, Ja z osobna i razem. Mówi lekarz, ksiądz, kusi diabeł, Bóg mówi. Ja mówię, czy ktoś usłyszy?”.</w:t>
      </w:r>
    </w:p>
    <w:p w:rsidR="003374C2" w:rsidRPr="009845D9" w:rsidRDefault="003374C2" w:rsidP="00337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55B" w:rsidRPr="009845D9" w:rsidRDefault="00487566" w:rsidP="00384D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84BFF">
        <w:rPr>
          <w:rFonts w:ascii="Times New Roman" w:hAnsi="Times New Roman" w:cs="Times New Roman"/>
          <w:sz w:val="24"/>
          <w:szCs w:val="24"/>
        </w:rPr>
        <w:t>UWAŻAJ NA GŁOWĘ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A255B" w:rsidRPr="009845D9" w:rsidRDefault="006A255B" w:rsidP="00927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55B" w:rsidRPr="009845D9" w:rsidRDefault="00384D00" w:rsidP="00927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Wystawa „Uważaj na głowę” przygotowana została z myślą o wszystkich, którzy niewiele lub zgoła nic  nie wiedzą o chorobach psychicznych i psychiatrii, a myśląc o nich kierują się często nieprawdziwymi stereotypami. W ramach projektu „Kobierzyn bliżej. Przeciwko stygmatyzacji chorych psychicznie” grupa złożona z osób z doświadczeniem choroby oraz osób które takiego doświadczenia nie miału przeprowadziła 30 wywiadów z ludźmi, którzy doświadczyli kryzysów psychicznych oraz wybrała nieliczne zresztą eksponaty, które znalazły się na wystawie. To właśnie osobiste świadectw, często bardzo intymnych przeżyć związanych z chorowaniem, zdrowieniem oraz  trudnym powrotem do normalnego życia maja ułatwić zrozumienie chorowania, zdrowienia, pokazać - poprzez autentyczne protokoły obserwacji pacjentów w stanach ostrych oraz historie choroby (oczywiście zanonimizowane) – że szpital psychiatryczny nie jest miejscem opresji, a powrót do normalności nie taki łatwy, gdy po wyjściu ze szpitala trafia się do środowiska kompletnie nieprzygotowanego na przyjęcie osoby po kryzysie. O tym wszystkim opowiadają osoby przekazując własne autentyczne bardzo często niezrozumiałe początkowo dla nich samych, bolesne i trudne  doświadczenia.  </w:t>
      </w:r>
    </w:p>
    <w:p w:rsidR="006A255B" w:rsidRPr="009845D9" w:rsidRDefault="006A255B" w:rsidP="00927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55B" w:rsidRPr="009845D9" w:rsidRDefault="00487566" w:rsidP="004875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„ARTŚCI DOKTORA KOWALA”</w:t>
      </w:r>
    </w:p>
    <w:p w:rsidR="006A255B" w:rsidRPr="009845D9" w:rsidRDefault="006A255B" w:rsidP="00927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55B" w:rsidRDefault="00487566" w:rsidP="00927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powstał rok temu i po raz pierwszy prezentowany był na konferencji z cyklu „Psychiatria i Sztuka” w październiku 2015 roku. Dr Andrzej Kowal zmarły rok temu lekarz psychiatra i humanista, w latach 1991-2003 Dyrektor Szpitala Specjalistycznego im dr. Józefa babińskiego był jednym  z tych, którzy uznawali terapeutyczny wymiar artystycznej kreacji i jego wielkie znaczenie w procesie zdrowienia, odnajdywania własnej twórczej drogi przez osoby po kryzysach psychicznych. Dla dra Andrzeja Kowala twórczość </w:t>
      </w:r>
      <w:r w:rsidR="001E5B82">
        <w:rPr>
          <w:rFonts w:ascii="Times New Roman" w:hAnsi="Times New Roman" w:cs="Times New Roman"/>
          <w:sz w:val="24"/>
          <w:szCs w:val="24"/>
        </w:rPr>
        <w:t xml:space="preserve">była nie tylko </w:t>
      </w:r>
      <w:r>
        <w:rPr>
          <w:rFonts w:ascii="Times New Roman" w:hAnsi="Times New Roman" w:cs="Times New Roman"/>
          <w:sz w:val="24"/>
          <w:szCs w:val="24"/>
        </w:rPr>
        <w:t xml:space="preserve">element diagnozowania, </w:t>
      </w:r>
      <w:r w:rsidR="001E5B82">
        <w:rPr>
          <w:rFonts w:ascii="Times New Roman" w:hAnsi="Times New Roman" w:cs="Times New Roman"/>
          <w:sz w:val="24"/>
          <w:szCs w:val="24"/>
        </w:rPr>
        <w:t xml:space="preserve">a prace plastyczne świadectwem </w:t>
      </w:r>
      <w:r>
        <w:rPr>
          <w:rFonts w:ascii="Times New Roman" w:hAnsi="Times New Roman" w:cs="Times New Roman"/>
          <w:sz w:val="24"/>
          <w:szCs w:val="24"/>
        </w:rPr>
        <w:t>w którym dostrzec można to czego osoba chora nie chce wypowiedzieć czy zwerbalizować</w:t>
      </w:r>
      <w:r w:rsidR="001E5B82">
        <w:rPr>
          <w:rFonts w:ascii="Times New Roman" w:hAnsi="Times New Roman" w:cs="Times New Roman"/>
          <w:sz w:val="24"/>
          <w:szCs w:val="24"/>
        </w:rPr>
        <w:t xml:space="preserve">. Kreacja i zachęcanie do niej  były w jego przekonaniu </w:t>
      </w:r>
      <w:r>
        <w:rPr>
          <w:rFonts w:ascii="Times New Roman" w:hAnsi="Times New Roman" w:cs="Times New Roman"/>
          <w:sz w:val="24"/>
          <w:szCs w:val="24"/>
        </w:rPr>
        <w:t>drog</w:t>
      </w:r>
      <w:r w:rsidR="001E5B8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do odzyskania wiary w siebie</w:t>
      </w:r>
      <w:r w:rsidR="001E5B82">
        <w:rPr>
          <w:rFonts w:ascii="Times New Roman" w:hAnsi="Times New Roman" w:cs="Times New Roman"/>
          <w:sz w:val="24"/>
          <w:szCs w:val="24"/>
        </w:rPr>
        <w:t>. W filmie widzimy tych których leczył i którym pomagał, którzy dają świadectwo o nim i jego metodach pracy i znaczeniu jakie miało dla nich to spotkanie.</w:t>
      </w:r>
    </w:p>
    <w:p w:rsidR="001E5B82" w:rsidRDefault="001E5B82" w:rsidP="00927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projekcji planujemy odczytanie kilku wspomnień o Doktorze Kowalu i jego pracy. </w:t>
      </w:r>
    </w:p>
    <w:p w:rsidR="001E5B82" w:rsidRDefault="001E5B82" w:rsidP="00927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82" w:rsidRDefault="001E5B82" w:rsidP="00927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zapraszam </w:t>
      </w:r>
    </w:p>
    <w:p w:rsidR="001E5B82" w:rsidRDefault="001E5B82" w:rsidP="00927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82" w:rsidRDefault="001E5B82" w:rsidP="00927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Bóbr</w:t>
      </w:r>
    </w:p>
    <w:p w:rsidR="001E5B82" w:rsidRDefault="001E5B82" w:rsidP="00927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Rzecznik Prasowy </w:t>
      </w:r>
    </w:p>
    <w:p w:rsidR="001E5B82" w:rsidRDefault="001E5B82" w:rsidP="00927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Szpitala Specjalistycznego </w:t>
      </w:r>
    </w:p>
    <w:p w:rsidR="006A255B" w:rsidRDefault="001E5B82" w:rsidP="00927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dr. Józefa Babińskiego w Krakowie </w:t>
      </w:r>
      <w:bookmarkStart w:id="0" w:name="_GoBack"/>
      <w:bookmarkEnd w:id="0"/>
    </w:p>
    <w:p w:rsidR="006A255B" w:rsidRDefault="006A255B" w:rsidP="00927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55B" w:rsidRDefault="006A255B" w:rsidP="00927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55B" w:rsidRDefault="006A255B" w:rsidP="00927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55B" w:rsidRDefault="006A255B" w:rsidP="00927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55B" w:rsidRDefault="006A255B" w:rsidP="00927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55B" w:rsidRDefault="006A255B" w:rsidP="00927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25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B1" w:rsidRDefault="008B14B1" w:rsidP="000C5802">
      <w:pPr>
        <w:spacing w:after="0" w:line="240" w:lineRule="auto"/>
      </w:pPr>
      <w:r>
        <w:separator/>
      </w:r>
    </w:p>
  </w:endnote>
  <w:endnote w:type="continuationSeparator" w:id="0">
    <w:p w:rsidR="008B14B1" w:rsidRDefault="008B14B1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BE06B7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Samodzielny Publiczny Zakład Opieki Zdrowotnej</w:t>
    </w:r>
  </w:p>
  <w:p w:rsidR="00227C14" w:rsidRDefault="000C5802" w:rsidP="00BE06B7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BE06B7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</w:t>
    </w:r>
    <w:r w:rsidR="00227C14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proofErr w:type="spellStart"/>
    <w:r w:rsidR="00227C14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="00227C14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. 881-940-515,</w:t>
    </w:r>
  </w:p>
  <w:p w:rsidR="000C5802" w:rsidRPr="00BE06B7" w:rsidRDefault="000C5802" w:rsidP="00BE06B7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BE06B7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e-mail.:</w:t>
    </w:r>
    <w:r w:rsidR="00BE06B7" w:rsidRPr="00BE06B7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BE06B7" w:rsidRPr="00BE06B7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 w:rsidR="00227C14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, www.babinski.pl</w:t>
    </w:r>
  </w:p>
  <w:p w:rsidR="000C5802" w:rsidRPr="00BE06B7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B1" w:rsidRDefault="008B14B1" w:rsidP="000C5802">
      <w:pPr>
        <w:spacing w:after="0" w:line="240" w:lineRule="auto"/>
      </w:pPr>
      <w:r>
        <w:separator/>
      </w:r>
    </w:p>
  </w:footnote>
  <w:footnote w:type="continuationSeparator" w:id="0">
    <w:p w:rsidR="008B14B1" w:rsidRDefault="008B14B1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565CE4" w:rsidP="00565CE4">
    <w:pPr>
      <w:widowControl w:val="0"/>
      <w:tabs>
        <w:tab w:val="center" w:pos="4536"/>
        <w:tab w:val="left" w:pos="5895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4E80B935" wp14:editId="3B4E1838">
          <wp:extent cx="1190625" cy="1000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927C48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im. dr. Józefa Babińskiego</w:t>
    </w:r>
    <w:r w:rsidR="00927C48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w Krakowie</w:t>
    </w:r>
  </w:p>
  <w:p w:rsidR="000C5802" w:rsidRDefault="000C5802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927C48" w:rsidRDefault="00927C48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Rzecznik Prasowy</w:t>
    </w:r>
  </w:p>
  <w:p w:rsidR="00927C48" w:rsidRDefault="000C5802" w:rsidP="006A255B">
    <w:pPr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230E6"/>
    <w:rsid w:val="0003090A"/>
    <w:rsid w:val="00073F86"/>
    <w:rsid w:val="000A2E9F"/>
    <w:rsid w:val="000C2575"/>
    <w:rsid w:val="000C5802"/>
    <w:rsid w:val="00162FFE"/>
    <w:rsid w:val="00176266"/>
    <w:rsid w:val="001946F0"/>
    <w:rsid w:val="001E5B82"/>
    <w:rsid w:val="002049DF"/>
    <w:rsid w:val="00227C14"/>
    <w:rsid w:val="0024052D"/>
    <w:rsid w:val="00241273"/>
    <w:rsid w:val="002A760F"/>
    <w:rsid w:val="002D23DA"/>
    <w:rsid w:val="002D62D9"/>
    <w:rsid w:val="003374C2"/>
    <w:rsid w:val="00384BFF"/>
    <w:rsid w:val="00384D00"/>
    <w:rsid w:val="003D6C6F"/>
    <w:rsid w:val="00487566"/>
    <w:rsid w:val="004F32C1"/>
    <w:rsid w:val="00565CE4"/>
    <w:rsid w:val="00582F5E"/>
    <w:rsid w:val="006A1AC4"/>
    <w:rsid w:val="006A255B"/>
    <w:rsid w:val="006E7E73"/>
    <w:rsid w:val="0085655E"/>
    <w:rsid w:val="008B14B1"/>
    <w:rsid w:val="009035C2"/>
    <w:rsid w:val="009154A7"/>
    <w:rsid w:val="00927C48"/>
    <w:rsid w:val="009845D9"/>
    <w:rsid w:val="00A3224B"/>
    <w:rsid w:val="00AB28B8"/>
    <w:rsid w:val="00B56080"/>
    <w:rsid w:val="00BE06B7"/>
    <w:rsid w:val="00C567AA"/>
    <w:rsid w:val="00CC2D2D"/>
    <w:rsid w:val="00DB23D1"/>
    <w:rsid w:val="00E7482F"/>
    <w:rsid w:val="00EA1A05"/>
    <w:rsid w:val="00F67EF5"/>
    <w:rsid w:val="00F9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0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0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iej.bobr@babi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2</cp:revision>
  <cp:lastPrinted>2015-08-21T11:32:00Z</cp:lastPrinted>
  <dcterms:created xsi:type="dcterms:W3CDTF">2016-03-18T08:34:00Z</dcterms:created>
  <dcterms:modified xsi:type="dcterms:W3CDTF">2016-03-18T08:34:00Z</dcterms:modified>
</cp:coreProperties>
</file>