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6A" w:rsidRDefault="001B2B6A" w:rsidP="001B2B6A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B2B6A">
        <w:rPr>
          <w:rFonts w:ascii="Book Antiqua" w:hAnsi="Book Antiqua"/>
          <w:b/>
          <w:bCs/>
          <w:sz w:val="28"/>
          <w:szCs w:val="28"/>
        </w:rPr>
        <w:drawing>
          <wp:inline distT="0" distB="0" distL="0" distR="0" wp14:anchorId="1E79531D" wp14:editId="2F764705">
            <wp:extent cx="1038225" cy="87210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2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B6A" w:rsidRDefault="001B2B6A" w:rsidP="001B2B6A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1B2B6A">
        <w:rPr>
          <w:rFonts w:ascii="Book Antiqua" w:hAnsi="Book Antiqua"/>
          <w:b/>
          <w:bCs/>
          <w:sz w:val="24"/>
          <w:szCs w:val="24"/>
        </w:rPr>
        <w:t>Szpital Specjalistyczny</w:t>
      </w:r>
    </w:p>
    <w:p w:rsidR="001B2B6A" w:rsidRPr="001B2B6A" w:rsidRDefault="001B2B6A" w:rsidP="001B2B6A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1B2B6A">
        <w:rPr>
          <w:rFonts w:ascii="Book Antiqua" w:hAnsi="Book Antiqua"/>
          <w:b/>
          <w:bCs/>
          <w:sz w:val="24"/>
          <w:szCs w:val="24"/>
        </w:rPr>
        <w:t>im. dr. Józefa Babińskiego</w:t>
      </w:r>
    </w:p>
    <w:p w:rsidR="001B2B6A" w:rsidRDefault="001B2B6A" w:rsidP="001B2B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1B2B6A">
        <w:rPr>
          <w:rFonts w:ascii="Book Antiqua" w:hAnsi="Book Antiqua"/>
          <w:b/>
          <w:sz w:val="20"/>
          <w:szCs w:val="20"/>
        </w:rPr>
        <w:t>Samodzielny Publiczny Zakład Opieki Zdrowotnej</w:t>
      </w:r>
    </w:p>
    <w:p w:rsidR="001B2B6A" w:rsidRPr="001B2B6A" w:rsidRDefault="001B2B6A" w:rsidP="001B2B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1B2B6A" w:rsidRPr="001B2B6A" w:rsidRDefault="001B2B6A" w:rsidP="001B2B6A">
      <w:pPr>
        <w:jc w:val="right"/>
        <w:rPr>
          <w:rFonts w:ascii="Book Antiqua" w:hAnsi="Book Antiqua"/>
          <w:b/>
          <w:sz w:val="20"/>
          <w:szCs w:val="20"/>
        </w:rPr>
      </w:pPr>
      <w:r w:rsidRPr="001B2B6A">
        <w:rPr>
          <w:rFonts w:ascii="Book Antiqua" w:hAnsi="Book Antiqua"/>
          <w:b/>
          <w:sz w:val="20"/>
          <w:szCs w:val="20"/>
        </w:rPr>
        <w:t>Kraków, 13 marca  2015 r.</w:t>
      </w:r>
    </w:p>
    <w:p w:rsidR="001B2B6A" w:rsidRPr="001B2B6A" w:rsidRDefault="001B2B6A" w:rsidP="001B2B6A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1B2B6A">
        <w:rPr>
          <w:rFonts w:ascii="Book Antiqua" w:hAnsi="Book Antiqua"/>
          <w:b/>
          <w:sz w:val="28"/>
          <w:szCs w:val="28"/>
          <w:u w:val="single"/>
        </w:rPr>
        <w:t xml:space="preserve">INFORMACJA PRASOWA </w:t>
      </w:r>
    </w:p>
    <w:p w:rsidR="00012081" w:rsidRPr="00B07B9B" w:rsidRDefault="001B2B6A" w:rsidP="00B07B9B">
      <w:pPr>
        <w:jc w:val="both"/>
        <w:rPr>
          <w:rFonts w:ascii="Book Antiqua" w:hAnsi="Book Antiqua"/>
          <w:sz w:val="28"/>
          <w:szCs w:val="28"/>
        </w:rPr>
      </w:pPr>
      <w:r w:rsidRPr="00B07B9B">
        <w:rPr>
          <w:rFonts w:ascii="Book Antiqua" w:hAnsi="Book Antiqua"/>
          <w:sz w:val="28"/>
          <w:szCs w:val="28"/>
        </w:rPr>
        <w:tab/>
      </w:r>
    </w:p>
    <w:p w:rsidR="00B07B9B" w:rsidRPr="00B07B9B" w:rsidRDefault="00B07B9B" w:rsidP="00B07B9B">
      <w:pPr>
        <w:tabs>
          <w:tab w:val="left" w:pos="1305"/>
        </w:tabs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B07B9B">
        <w:rPr>
          <w:rFonts w:ascii="Book Antiqua" w:hAnsi="Book Antiqua"/>
          <w:sz w:val="28"/>
          <w:szCs w:val="28"/>
        </w:rPr>
        <w:t xml:space="preserve">Wczoraj 12 marca 2015 r. odszedł od nas dr Andrzej Kowal </w:t>
      </w:r>
      <w:bookmarkStart w:id="0" w:name="_GoBack"/>
      <w:bookmarkEnd w:id="0"/>
      <w:r w:rsidRPr="00B07B9B">
        <w:rPr>
          <w:rFonts w:ascii="Book Antiqua" w:hAnsi="Book Antiqua"/>
          <w:sz w:val="28"/>
          <w:szCs w:val="28"/>
        </w:rPr>
        <w:t>– w latach 1991-2003 Dyrektor Szpitala Specjalistycznego im. dr. Józefa Babińskiego w Krakowie. Był wybitnym lekarzem psychiatrą, specjalistą w dziedzinie rehabilitacji, sprawnym menedżerem, ale przede wszystkim dobrym, mądrym i szlachetnym człowiekiem, oddanym bezinteresownie pomocy chorym, dostrzegającym w każdym z nich człowieka, którego trzeba zrozumieć, szanując  jego podmiotowość i autonomię oraz wydobywając z niego to, co najcenniejsze, z myślą o jego zdrowiu  i powrocie do funkcjonowania społecznego.</w:t>
      </w:r>
    </w:p>
    <w:p w:rsidR="00B07B9B" w:rsidRDefault="00B07B9B" w:rsidP="00B07B9B">
      <w:pPr>
        <w:tabs>
          <w:tab w:val="left" w:pos="1305"/>
        </w:tabs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B07B9B">
        <w:rPr>
          <w:rFonts w:ascii="Book Antiqua" w:hAnsi="Book Antiqua"/>
          <w:sz w:val="28"/>
          <w:szCs w:val="28"/>
        </w:rPr>
        <w:t xml:space="preserve"> W załączeniu przesyłam Państwu życiorys śp. dr Andrzeja Kowala oraz tekst o nim jako o człowieku zatytułowany „Zrozumieć i pomagać”. </w:t>
      </w:r>
    </w:p>
    <w:p w:rsidR="00B07B9B" w:rsidRDefault="00B07B9B" w:rsidP="00B07B9B">
      <w:pPr>
        <w:tabs>
          <w:tab w:val="left" w:pos="1305"/>
        </w:tabs>
        <w:jc w:val="both"/>
        <w:rPr>
          <w:rFonts w:ascii="Book Antiqua" w:hAnsi="Book Antiqua"/>
          <w:sz w:val="28"/>
          <w:szCs w:val="28"/>
        </w:rPr>
      </w:pPr>
    </w:p>
    <w:p w:rsidR="00B07B9B" w:rsidRDefault="00B07B9B" w:rsidP="00B07B9B">
      <w:pPr>
        <w:tabs>
          <w:tab w:val="left" w:pos="1305"/>
        </w:tabs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Maciej Bóbr</w:t>
      </w:r>
    </w:p>
    <w:p w:rsidR="00B07B9B" w:rsidRDefault="00B07B9B" w:rsidP="00B07B9B">
      <w:pPr>
        <w:tabs>
          <w:tab w:val="left" w:pos="1305"/>
        </w:tabs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Rzecznik Prasowy</w:t>
      </w:r>
    </w:p>
    <w:p w:rsidR="00B07B9B" w:rsidRDefault="00B07B9B" w:rsidP="00B07B9B">
      <w:pPr>
        <w:tabs>
          <w:tab w:val="left" w:pos="1305"/>
        </w:tabs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Szpitala specjalistycznego </w:t>
      </w:r>
    </w:p>
    <w:p w:rsidR="00B07B9B" w:rsidRPr="00B07B9B" w:rsidRDefault="00B07B9B" w:rsidP="00B07B9B">
      <w:pPr>
        <w:tabs>
          <w:tab w:val="left" w:pos="1305"/>
        </w:tabs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Im. dr Józefa Babińskiego w Krakowie </w:t>
      </w:r>
    </w:p>
    <w:sectPr w:rsidR="00B07B9B" w:rsidRPr="00B07B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26" w:rsidRDefault="00CE1D26" w:rsidP="000C5802">
      <w:pPr>
        <w:spacing w:after="0" w:line="240" w:lineRule="auto"/>
      </w:pPr>
      <w:r>
        <w:separator/>
      </w:r>
    </w:p>
  </w:endnote>
  <w:endnote w:type="continuationSeparator" w:id="0">
    <w:p w:rsidR="00CE1D26" w:rsidRDefault="00CE1D26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="00B7432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w Krakowie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 w:rsidR="00D31B81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PZOZ</w:t>
    </w:r>
  </w:p>
  <w:p w:rsidR="000C5802" w:rsidRPr="00D31B81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CF3230" w:rsidRPr="005272A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 </w:t>
    </w:r>
  </w:p>
  <w:p w:rsidR="00D31B81" w:rsidRPr="00D31B81" w:rsidRDefault="00CE1D26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hyperlink r:id="rId2" w:history="1">
      <w:r w:rsidR="00D31B81" w:rsidRPr="00A634E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 w:rsid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0C5802" w:rsidRPr="00D31B81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26" w:rsidRDefault="00CE1D26" w:rsidP="000C5802">
      <w:pPr>
        <w:spacing w:after="0" w:line="240" w:lineRule="auto"/>
      </w:pPr>
      <w:r>
        <w:separator/>
      </w:r>
    </w:p>
  </w:footnote>
  <w:footnote w:type="continuationSeparator" w:id="0">
    <w:p w:rsidR="00CE1D26" w:rsidRDefault="00CE1D26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Pr="001F4232" w:rsidRDefault="00565CE4" w:rsidP="001B2B6A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hAnsi="Book Antiqua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12081"/>
    <w:rsid w:val="0003090A"/>
    <w:rsid w:val="000A2E9F"/>
    <w:rsid w:val="000C5802"/>
    <w:rsid w:val="000F29C2"/>
    <w:rsid w:val="001B2B6A"/>
    <w:rsid w:val="002C70E4"/>
    <w:rsid w:val="002D23DA"/>
    <w:rsid w:val="003011B9"/>
    <w:rsid w:val="00304EBE"/>
    <w:rsid w:val="003117DB"/>
    <w:rsid w:val="004042B4"/>
    <w:rsid w:val="005167B7"/>
    <w:rsid w:val="00565CE4"/>
    <w:rsid w:val="005A4556"/>
    <w:rsid w:val="005F7E08"/>
    <w:rsid w:val="006A1AC4"/>
    <w:rsid w:val="006C1910"/>
    <w:rsid w:val="007F6E27"/>
    <w:rsid w:val="00824BB8"/>
    <w:rsid w:val="00871C30"/>
    <w:rsid w:val="008B3002"/>
    <w:rsid w:val="009035C2"/>
    <w:rsid w:val="00907AB7"/>
    <w:rsid w:val="0093379C"/>
    <w:rsid w:val="009901B9"/>
    <w:rsid w:val="009F748B"/>
    <w:rsid w:val="00A3224B"/>
    <w:rsid w:val="00A97BB9"/>
    <w:rsid w:val="00B07B9B"/>
    <w:rsid w:val="00B74320"/>
    <w:rsid w:val="00C115F5"/>
    <w:rsid w:val="00C13779"/>
    <w:rsid w:val="00C567AA"/>
    <w:rsid w:val="00C659E0"/>
    <w:rsid w:val="00C8602F"/>
    <w:rsid w:val="00CC2D2D"/>
    <w:rsid w:val="00CE1D26"/>
    <w:rsid w:val="00CF3230"/>
    <w:rsid w:val="00D27639"/>
    <w:rsid w:val="00D31B81"/>
    <w:rsid w:val="00D50BD6"/>
    <w:rsid w:val="00D563F8"/>
    <w:rsid w:val="00D64752"/>
    <w:rsid w:val="00DA3EEB"/>
    <w:rsid w:val="00DE5D92"/>
    <w:rsid w:val="00E24DBA"/>
    <w:rsid w:val="00E35AAC"/>
    <w:rsid w:val="00EA7B4A"/>
    <w:rsid w:val="00EF0A8C"/>
    <w:rsid w:val="00F2059E"/>
    <w:rsid w:val="00F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2</cp:revision>
  <dcterms:created xsi:type="dcterms:W3CDTF">2015-03-13T12:45:00Z</dcterms:created>
  <dcterms:modified xsi:type="dcterms:W3CDTF">2015-03-13T12:45:00Z</dcterms:modified>
</cp:coreProperties>
</file>