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15" w:rsidRDefault="007B2215" w:rsidP="007B2215">
      <w:pPr>
        <w:widowControl w:val="0"/>
        <w:tabs>
          <w:tab w:val="center" w:pos="4536"/>
          <w:tab w:val="left" w:pos="6150"/>
        </w:tabs>
        <w:suppressAutoHyphens/>
        <w:spacing w:after="0" w:line="240" w:lineRule="auto"/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bookmarkStart w:id="0" w:name="_GoBack"/>
      <w:r>
        <w:rPr>
          <w:rFonts w:ascii="Book Antiqua" w:eastAsia="Lucida Sans Unicode" w:hAnsi="Book Antiqua" w:cs="Mangal"/>
          <w:b/>
          <w:bCs/>
          <w:noProof/>
          <w:kern w:val="2"/>
          <w:sz w:val="20"/>
          <w:szCs w:val="20"/>
          <w:lang w:eastAsia="pl-PL"/>
        </w:rPr>
        <w:drawing>
          <wp:inline distT="0" distB="0" distL="0" distR="0" wp14:anchorId="7608DF70" wp14:editId="4D70BB08">
            <wp:extent cx="1314450" cy="1118507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18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B2215" w:rsidRPr="007A1DF0" w:rsidRDefault="007B2215" w:rsidP="007B2215">
      <w:pPr>
        <w:widowControl w:val="0"/>
        <w:suppressAutoHyphens/>
        <w:spacing w:after="0" w:line="240" w:lineRule="auto"/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>Szpital Specjalistyczny</w:t>
      </w:r>
    </w:p>
    <w:p w:rsidR="007B2215" w:rsidRPr="007A1DF0" w:rsidRDefault="007B2215" w:rsidP="007B2215">
      <w:pPr>
        <w:widowControl w:val="0"/>
        <w:suppressAutoHyphens/>
        <w:spacing w:after="0" w:line="240" w:lineRule="auto"/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</w:pP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 xml:space="preserve">       </w:t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  <w:t xml:space="preserve">          im. dr. Józefa Babińskiego</w:t>
      </w:r>
    </w:p>
    <w:p w:rsidR="007B2215" w:rsidRPr="007A1DF0" w:rsidRDefault="007B2215" w:rsidP="007B2215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</w:pPr>
      <w:r w:rsidRPr="007A1DF0"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  <w:t xml:space="preserve">Samodzielny Publiczny Zakład Opieki Zdrowotnej </w:t>
      </w:r>
    </w:p>
    <w:p w:rsidR="007B2215" w:rsidRPr="007A1DF0" w:rsidRDefault="007B2215" w:rsidP="007B2215">
      <w:pPr>
        <w:widowControl w:val="0"/>
        <w:suppressLineNumbers/>
        <w:pBdr>
          <w:bottom w:val="double" w:sz="2" w:space="0" w:color="808080"/>
        </w:pBdr>
        <w:suppressAutoHyphens/>
        <w:spacing w:after="283" w:line="240" w:lineRule="auto"/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</w:pPr>
    </w:p>
    <w:p w:rsidR="007B2215" w:rsidRPr="001F4232" w:rsidRDefault="007B2215" w:rsidP="007B2215">
      <w:pPr>
        <w:jc w:val="right"/>
        <w:rPr>
          <w:rFonts w:ascii="Book Antiqua" w:hAnsi="Book Antiqua"/>
        </w:rPr>
      </w:pPr>
      <w:r>
        <w:tab/>
      </w:r>
      <w:r w:rsidRPr="001F4232">
        <w:rPr>
          <w:rFonts w:ascii="Book Antiqua" w:hAnsi="Book Antiqua"/>
        </w:rPr>
        <w:t>Kraków</w:t>
      </w:r>
      <w:r>
        <w:rPr>
          <w:rFonts w:ascii="Book Antiqua" w:hAnsi="Book Antiqua"/>
        </w:rPr>
        <w:t xml:space="preserve">, </w:t>
      </w:r>
      <w:r w:rsidR="00F00564">
        <w:rPr>
          <w:rFonts w:ascii="Book Antiqua" w:hAnsi="Book Antiqua"/>
        </w:rPr>
        <w:t>16 kwietnia</w:t>
      </w:r>
      <w:r>
        <w:rPr>
          <w:rFonts w:ascii="Book Antiqua" w:hAnsi="Book Antiqua"/>
        </w:rPr>
        <w:t xml:space="preserve">  2015 r. </w:t>
      </w:r>
    </w:p>
    <w:p w:rsidR="00AB41BF" w:rsidRDefault="007B2215" w:rsidP="007B2215">
      <w:pPr>
        <w:tabs>
          <w:tab w:val="left" w:pos="993"/>
        </w:tabs>
        <w:jc w:val="center"/>
        <w:rPr>
          <w:rFonts w:ascii="Book Antiqua" w:hAnsi="Book Antiqua"/>
          <w:b/>
          <w:sz w:val="28"/>
          <w:szCs w:val="28"/>
        </w:rPr>
      </w:pPr>
      <w:r w:rsidRPr="00791613">
        <w:rPr>
          <w:rFonts w:ascii="Book Antiqua" w:hAnsi="Book Antiqua"/>
          <w:b/>
          <w:sz w:val="28"/>
          <w:szCs w:val="28"/>
        </w:rPr>
        <w:t>INFORMACJA PRASOWA</w:t>
      </w:r>
    </w:p>
    <w:p w:rsidR="00AD0ECE" w:rsidRPr="002D2535" w:rsidRDefault="00DF6E96" w:rsidP="007B2215">
      <w:pPr>
        <w:tabs>
          <w:tab w:val="left" w:pos="993"/>
        </w:tabs>
        <w:jc w:val="center"/>
        <w:rPr>
          <w:rFonts w:ascii="Book Antiqua" w:hAnsi="Book Antiqua"/>
          <w:b/>
          <w:sz w:val="26"/>
          <w:szCs w:val="26"/>
        </w:rPr>
      </w:pPr>
      <w:r w:rsidRPr="002D2535">
        <w:rPr>
          <w:rFonts w:ascii="Book Antiqua" w:hAnsi="Book Antiqua"/>
          <w:b/>
          <w:sz w:val="26"/>
          <w:szCs w:val="26"/>
        </w:rPr>
        <w:t xml:space="preserve">W KIERUNKU SPECJALISTYKI </w:t>
      </w:r>
      <w:r w:rsidR="00C312CB" w:rsidRPr="002D2535">
        <w:rPr>
          <w:rFonts w:ascii="Book Antiqua" w:hAnsi="Book Antiqua"/>
          <w:b/>
          <w:sz w:val="26"/>
          <w:szCs w:val="26"/>
        </w:rPr>
        <w:t xml:space="preserve">- </w:t>
      </w:r>
      <w:r w:rsidR="007B2215" w:rsidRPr="002D2535">
        <w:rPr>
          <w:rFonts w:ascii="Book Antiqua" w:hAnsi="Book Antiqua"/>
          <w:b/>
          <w:sz w:val="26"/>
          <w:szCs w:val="26"/>
        </w:rPr>
        <w:t xml:space="preserve">KOLEJNE </w:t>
      </w:r>
      <w:r w:rsidR="00AD0ECE" w:rsidRPr="002D2535">
        <w:rPr>
          <w:rFonts w:ascii="Book Antiqua" w:hAnsi="Book Antiqua"/>
          <w:b/>
          <w:sz w:val="26"/>
          <w:szCs w:val="26"/>
        </w:rPr>
        <w:t xml:space="preserve">ZMIANY STRUKTURALNE </w:t>
      </w:r>
    </w:p>
    <w:p w:rsidR="007B2215" w:rsidRPr="002D2535" w:rsidRDefault="00791613" w:rsidP="007B2215">
      <w:pPr>
        <w:tabs>
          <w:tab w:val="left" w:pos="993"/>
        </w:tabs>
        <w:jc w:val="center"/>
        <w:rPr>
          <w:rFonts w:ascii="Book Antiqua" w:hAnsi="Book Antiqua"/>
          <w:b/>
          <w:sz w:val="26"/>
          <w:szCs w:val="26"/>
        </w:rPr>
      </w:pPr>
      <w:r w:rsidRPr="002D2535">
        <w:rPr>
          <w:rFonts w:ascii="Book Antiqua" w:hAnsi="Book Antiqua"/>
          <w:b/>
          <w:sz w:val="26"/>
          <w:szCs w:val="26"/>
        </w:rPr>
        <w:t xml:space="preserve"> W SZPITALU</w:t>
      </w:r>
      <w:r w:rsidR="007B2215" w:rsidRPr="002D2535">
        <w:rPr>
          <w:rFonts w:ascii="Book Antiqua" w:hAnsi="Book Antiqua"/>
          <w:b/>
          <w:sz w:val="26"/>
          <w:szCs w:val="26"/>
        </w:rPr>
        <w:t xml:space="preserve"> BABIŃSKIEGO W KRAKOWIE</w:t>
      </w:r>
    </w:p>
    <w:p w:rsidR="00791613" w:rsidRPr="00EB75B1" w:rsidRDefault="007B2215" w:rsidP="00EB75B1">
      <w:pPr>
        <w:spacing w:line="360" w:lineRule="auto"/>
        <w:jc w:val="both"/>
        <w:rPr>
          <w:rFonts w:ascii="Book Antiqua" w:hAnsi="Book Antiqua"/>
          <w:b/>
        </w:rPr>
      </w:pPr>
      <w:r w:rsidRPr="00AD0ECE">
        <w:rPr>
          <w:rFonts w:ascii="Book Antiqua" w:hAnsi="Book Antiqua"/>
          <w:b/>
        </w:rPr>
        <w:t>Więcej miejsc na oddzia</w:t>
      </w:r>
      <w:r w:rsidR="00AD0ECE" w:rsidRPr="00AD0ECE">
        <w:rPr>
          <w:rFonts w:ascii="Book Antiqua" w:hAnsi="Book Antiqua"/>
          <w:b/>
        </w:rPr>
        <w:t>le leczenia uzależnienia od alkoholu</w:t>
      </w:r>
      <w:r w:rsidRPr="00AD0ECE">
        <w:rPr>
          <w:rFonts w:ascii="Book Antiqua" w:hAnsi="Book Antiqua"/>
          <w:b/>
        </w:rPr>
        <w:t>, mniej na pulmonologii, nowoczesny oddział rehabilitacyjny</w:t>
      </w:r>
      <w:r w:rsidR="00AD0ECE" w:rsidRPr="00AD0ECE">
        <w:rPr>
          <w:rFonts w:ascii="Book Antiqua" w:hAnsi="Book Antiqua"/>
          <w:b/>
        </w:rPr>
        <w:t xml:space="preserve"> i przekształcenie jednego z oddziałów ogólnopsychiatrycznych w oddział rehabilitacji dla uzależnionych od substancji psychoaktywnych</w:t>
      </w:r>
      <w:r w:rsidR="002D2535">
        <w:rPr>
          <w:rFonts w:ascii="Book Antiqua" w:hAnsi="Book Antiqua"/>
          <w:b/>
        </w:rPr>
        <w:t xml:space="preserve"> i</w:t>
      </w:r>
      <w:r w:rsidR="00AD0ECE" w:rsidRPr="00AD0ECE">
        <w:rPr>
          <w:rFonts w:ascii="Book Antiqua" w:hAnsi="Book Antiqua"/>
          <w:b/>
        </w:rPr>
        <w:t xml:space="preserve"> </w:t>
      </w:r>
      <w:r w:rsidR="00EB75B1">
        <w:rPr>
          <w:rFonts w:ascii="Book Antiqua" w:hAnsi="Book Antiqua"/>
          <w:b/>
        </w:rPr>
        <w:t xml:space="preserve">cierpiących jednocześnie na </w:t>
      </w:r>
      <w:r w:rsidR="00AD0ECE" w:rsidRPr="00AD0ECE">
        <w:rPr>
          <w:rFonts w:ascii="Book Antiqua" w:hAnsi="Book Antiqua"/>
          <w:b/>
        </w:rPr>
        <w:t xml:space="preserve"> zaburzenia psychiczn</w:t>
      </w:r>
      <w:r w:rsidR="00EB75B1">
        <w:rPr>
          <w:rFonts w:ascii="Book Antiqua" w:hAnsi="Book Antiqua"/>
          <w:b/>
        </w:rPr>
        <w:t>e</w:t>
      </w:r>
      <w:r w:rsidRPr="00AD0ECE">
        <w:rPr>
          <w:rFonts w:ascii="Book Antiqua" w:hAnsi="Book Antiqua"/>
          <w:b/>
        </w:rPr>
        <w:t>, poszerzenie zakresu świadczeń psychogeriatrycznych o oddział dzienny i przychodni</w:t>
      </w:r>
      <w:r w:rsidR="002A3C6C" w:rsidRPr="00AD0ECE">
        <w:rPr>
          <w:rFonts w:ascii="Book Antiqua" w:hAnsi="Book Antiqua"/>
          <w:b/>
        </w:rPr>
        <w:t xml:space="preserve">ę, 40 łóżek dla chorujących psychicznie sprawców czynów zabronionych </w:t>
      </w:r>
      <w:r w:rsidR="00AD0ECE" w:rsidRPr="00AD0ECE">
        <w:rPr>
          <w:rFonts w:ascii="Book Antiqua" w:hAnsi="Book Antiqua"/>
          <w:b/>
        </w:rPr>
        <w:t>- o</w:t>
      </w:r>
      <w:r w:rsidR="002A3C6C" w:rsidRPr="00AD0ECE">
        <w:rPr>
          <w:rFonts w:ascii="Book Antiqua" w:hAnsi="Book Antiqua"/>
          <w:b/>
        </w:rPr>
        <w:t xml:space="preserve">to </w:t>
      </w:r>
      <w:r w:rsidR="00DF6E96">
        <w:rPr>
          <w:rFonts w:ascii="Book Antiqua" w:hAnsi="Book Antiqua"/>
          <w:b/>
        </w:rPr>
        <w:t xml:space="preserve">realizowane i  planowane </w:t>
      </w:r>
      <w:r w:rsidR="002A3C6C" w:rsidRPr="00AD0ECE">
        <w:rPr>
          <w:rFonts w:ascii="Book Antiqua" w:hAnsi="Book Antiqua"/>
          <w:b/>
        </w:rPr>
        <w:t xml:space="preserve"> </w:t>
      </w:r>
      <w:r w:rsidR="00DF6E96" w:rsidRPr="00AD0ECE">
        <w:rPr>
          <w:rFonts w:ascii="Book Antiqua" w:hAnsi="Book Antiqua"/>
          <w:b/>
        </w:rPr>
        <w:t>na najbliższ</w:t>
      </w:r>
      <w:r w:rsidR="00C312CB">
        <w:rPr>
          <w:rFonts w:ascii="Book Antiqua" w:hAnsi="Book Antiqua"/>
          <w:b/>
        </w:rPr>
        <w:t>y</w:t>
      </w:r>
      <w:r w:rsidR="00DF6E96" w:rsidRPr="00AD0ECE">
        <w:rPr>
          <w:rFonts w:ascii="Book Antiqua" w:hAnsi="Book Antiqua"/>
          <w:b/>
        </w:rPr>
        <w:t xml:space="preserve"> </w:t>
      </w:r>
      <w:r w:rsidR="00C312CB">
        <w:rPr>
          <w:rFonts w:ascii="Book Antiqua" w:hAnsi="Book Antiqua"/>
          <w:b/>
        </w:rPr>
        <w:t>okres</w:t>
      </w:r>
      <w:r w:rsidR="00DF6E96" w:rsidRPr="00AD0ECE">
        <w:rPr>
          <w:rFonts w:ascii="Book Antiqua" w:hAnsi="Book Antiqua"/>
          <w:b/>
        </w:rPr>
        <w:t xml:space="preserve"> </w:t>
      </w:r>
      <w:r w:rsidR="002A3C6C" w:rsidRPr="00AD0ECE">
        <w:rPr>
          <w:rFonts w:ascii="Book Antiqua" w:hAnsi="Book Antiqua"/>
          <w:b/>
        </w:rPr>
        <w:t>zmian</w:t>
      </w:r>
      <w:r w:rsidR="00DF6E96">
        <w:rPr>
          <w:rFonts w:ascii="Book Antiqua" w:hAnsi="Book Antiqua"/>
          <w:b/>
        </w:rPr>
        <w:t>y</w:t>
      </w:r>
      <w:r w:rsidR="002A3C6C" w:rsidRPr="00AD0ECE">
        <w:rPr>
          <w:rFonts w:ascii="Book Antiqua" w:hAnsi="Book Antiqua"/>
          <w:b/>
        </w:rPr>
        <w:t xml:space="preserve"> </w:t>
      </w:r>
      <w:r w:rsidR="00AD0ECE" w:rsidRPr="00AD0ECE">
        <w:rPr>
          <w:rFonts w:ascii="Book Antiqua" w:hAnsi="Book Antiqua"/>
          <w:b/>
        </w:rPr>
        <w:t>strukturaln</w:t>
      </w:r>
      <w:r w:rsidR="00DF6E96">
        <w:rPr>
          <w:rFonts w:ascii="Book Antiqua" w:hAnsi="Book Antiqua"/>
          <w:b/>
        </w:rPr>
        <w:t>e</w:t>
      </w:r>
      <w:r w:rsidR="00AD0ECE" w:rsidRPr="00AD0ECE">
        <w:rPr>
          <w:rFonts w:ascii="Book Antiqua" w:hAnsi="Book Antiqua"/>
          <w:b/>
        </w:rPr>
        <w:t xml:space="preserve"> </w:t>
      </w:r>
      <w:r w:rsidR="002A3C6C" w:rsidRPr="00AD0ECE">
        <w:rPr>
          <w:rFonts w:ascii="Book Antiqua" w:hAnsi="Book Antiqua"/>
          <w:b/>
        </w:rPr>
        <w:t>w Szpitalu Babińskiego</w:t>
      </w:r>
      <w:r w:rsidR="00AD0ECE" w:rsidRPr="00AD0ECE">
        <w:rPr>
          <w:rFonts w:ascii="Book Antiqua" w:hAnsi="Book Antiqua"/>
          <w:b/>
        </w:rPr>
        <w:t xml:space="preserve">. Ich </w:t>
      </w:r>
      <w:r w:rsidR="00AD0ECE">
        <w:rPr>
          <w:rFonts w:ascii="Book Antiqua" w:hAnsi="Book Antiqua"/>
          <w:b/>
        </w:rPr>
        <w:t xml:space="preserve">celem jest </w:t>
      </w:r>
      <w:r w:rsidR="00AD0ECE" w:rsidRPr="00AD0ECE">
        <w:rPr>
          <w:rFonts w:ascii="Book Antiqua" w:hAnsi="Book Antiqua"/>
          <w:b/>
        </w:rPr>
        <w:t>stworzenie jednoprofilowej placówki wyspecjaliz</w:t>
      </w:r>
      <w:r w:rsidR="00791613">
        <w:rPr>
          <w:rFonts w:ascii="Book Antiqua" w:hAnsi="Book Antiqua"/>
          <w:b/>
        </w:rPr>
        <w:t>owanej w dziedzinie psychiatrii,</w:t>
      </w:r>
      <w:r w:rsidR="00AD0ECE" w:rsidRPr="00AD0ECE">
        <w:rPr>
          <w:rFonts w:ascii="Book Antiqua" w:hAnsi="Book Antiqua"/>
          <w:b/>
        </w:rPr>
        <w:t xml:space="preserve"> która odpowiadałaby na zapotrzebowanie na świadczenia</w:t>
      </w:r>
      <w:r w:rsidR="001B6C13">
        <w:rPr>
          <w:rFonts w:ascii="Book Antiqua" w:hAnsi="Book Antiqua"/>
          <w:b/>
        </w:rPr>
        <w:t xml:space="preserve"> psychiatryczne </w:t>
      </w:r>
      <w:r w:rsidR="00791613">
        <w:rPr>
          <w:rFonts w:ascii="Book Antiqua" w:hAnsi="Book Antiqua"/>
          <w:b/>
        </w:rPr>
        <w:t xml:space="preserve">w Małopolsce. Głównymi kierunkami </w:t>
      </w:r>
      <w:r w:rsidR="001B6C13">
        <w:rPr>
          <w:rFonts w:ascii="Book Antiqua" w:hAnsi="Book Antiqua"/>
          <w:b/>
        </w:rPr>
        <w:t xml:space="preserve">zmian </w:t>
      </w:r>
      <w:r w:rsidR="00791613">
        <w:rPr>
          <w:rFonts w:ascii="Book Antiqua" w:hAnsi="Book Antiqua"/>
          <w:b/>
        </w:rPr>
        <w:t xml:space="preserve"> </w:t>
      </w:r>
      <w:r w:rsidR="001B6C13">
        <w:rPr>
          <w:rFonts w:ascii="Book Antiqua" w:hAnsi="Book Antiqua"/>
          <w:b/>
        </w:rPr>
        <w:t xml:space="preserve">jest rozwijanie opieki </w:t>
      </w:r>
      <w:r w:rsidR="00791613" w:rsidRPr="00AD0ECE">
        <w:rPr>
          <w:rFonts w:ascii="Book Antiqua" w:hAnsi="Book Antiqua"/>
          <w:b/>
        </w:rPr>
        <w:t>psychogeriatr</w:t>
      </w:r>
      <w:r w:rsidR="001B6C13">
        <w:rPr>
          <w:rFonts w:ascii="Book Antiqua" w:hAnsi="Book Antiqua"/>
          <w:b/>
        </w:rPr>
        <w:t>ycznej</w:t>
      </w:r>
      <w:r w:rsidR="001B6C13" w:rsidRPr="001B6C13">
        <w:rPr>
          <w:rFonts w:ascii="Book Antiqua" w:hAnsi="Book Antiqua"/>
          <w:b/>
        </w:rPr>
        <w:t xml:space="preserve"> </w:t>
      </w:r>
      <w:r w:rsidR="001B6C13">
        <w:rPr>
          <w:rFonts w:ascii="Book Antiqua" w:hAnsi="Book Antiqua"/>
          <w:b/>
        </w:rPr>
        <w:t xml:space="preserve">i </w:t>
      </w:r>
      <w:r w:rsidR="001B6C13" w:rsidRPr="00AD0ECE">
        <w:rPr>
          <w:rFonts w:ascii="Book Antiqua" w:hAnsi="Book Antiqua"/>
          <w:b/>
        </w:rPr>
        <w:t>psychiatri</w:t>
      </w:r>
      <w:r w:rsidR="001B6C13">
        <w:rPr>
          <w:rFonts w:ascii="Book Antiqua" w:hAnsi="Book Antiqua"/>
          <w:b/>
        </w:rPr>
        <w:t>i</w:t>
      </w:r>
      <w:r w:rsidR="001B6C13" w:rsidRPr="00AD0ECE">
        <w:rPr>
          <w:rFonts w:ascii="Book Antiqua" w:hAnsi="Book Antiqua"/>
          <w:b/>
        </w:rPr>
        <w:t xml:space="preserve"> sądow</w:t>
      </w:r>
      <w:r w:rsidR="001B6C13">
        <w:rPr>
          <w:rFonts w:ascii="Book Antiqua" w:hAnsi="Book Antiqua"/>
          <w:b/>
        </w:rPr>
        <w:t>ej</w:t>
      </w:r>
      <w:r w:rsidR="00791613">
        <w:rPr>
          <w:rFonts w:ascii="Book Antiqua" w:hAnsi="Book Antiqua"/>
          <w:b/>
        </w:rPr>
        <w:t xml:space="preserve">, leczenie </w:t>
      </w:r>
      <w:r w:rsidR="00791613" w:rsidRPr="00AD0ECE">
        <w:rPr>
          <w:rFonts w:ascii="Book Antiqua" w:hAnsi="Book Antiqua"/>
          <w:b/>
        </w:rPr>
        <w:t xml:space="preserve">uzależnień </w:t>
      </w:r>
      <w:r w:rsidR="00AD0ECE" w:rsidRPr="00AD0ECE">
        <w:rPr>
          <w:rFonts w:ascii="Book Antiqua" w:hAnsi="Book Antiqua"/>
          <w:b/>
        </w:rPr>
        <w:t xml:space="preserve">oraz </w:t>
      </w:r>
      <w:r w:rsidR="001B6C13">
        <w:rPr>
          <w:rFonts w:ascii="Book Antiqua" w:hAnsi="Book Antiqua"/>
          <w:b/>
        </w:rPr>
        <w:t xml:space="preserve">opieka </w:t>
      </w:r>
      <w:r w:rsidR="00AD0ECE" w:rsidRPr="00AD0ECE">
        <w:rPr>
          <w:rFonts w:ascii="Book Antiqua" w:hAnsi="Book Antiqua"/>
          <w:b/>
        </w:rPr>
        <w:t>środowiskow</w:t>
      </w:r>
      <w:r w:rsidR="001B6C13">
        <w:rPr>
          <w:rFonts w:ascii="Book Antiqua" w:hAnsi="Book Antiqua"/>
          <w:b/>
        </w:rPr>
        <w:t>a</w:t>
      </w:r>
      <w:r w:rsidR="00791613">
        <w:rPr>
          <w:rFonts w:ascii="Book Antiqua" w:hAnsi="Book Antiqua"/>
          <w:b/>
        </w:rPr>
        <w:t xml:space="preserve"> </w:t>
      </w:r>
      <w:r w:rsidR="00EB75B1">
        <w:rPr>
          <w:rFonts w:ascii="Book Antiqua" w:hAnsi="Book Antiqua"/>
          <w:b/>
        </w:rPr>
        <w:t>odbywając</w:t>
      </w:r>
      <w:r w:rsidR="001B6C13">
        <w:rPr>
          <w:rFonts w:ascii="Book Antiqua" w:hAnsi="Book Antiqua"/>
          <w:b/>
        </w:rPr>
        <w:t>a</w:t>
      </w:r>
      <w:r w:rsidR="00EB75B1">
        <w:rPr>
          <w:rFonts w:ascii="Book Antiqua" w:hAnsi="Book Antiqua"/>
          <w:b/>
        </w:rPr>
        <w:t xml:space="preserve"> się </w:t>
      </w:r>
      <w:r w:rsidR="00791613">
        <w:rPr>
          <w:rFonts w:ascii="Book Antiqua" w:hAnsi="Book Antiqua"/>
          <w:b/>
        </w:rPr>
        <w:t xml:space="preserve">w miejscu zamieszkania </w:t>
      </w:r>
      <w:r w:rsidR="001B6C13">
        <w:rPr>
          <w:rFonts w:ascii="Book Antiqua" w:hAnsi="Book Antiqua"/>
          <w:b/>
        </w:rPr>
        <w:t>osoby chorej</w:t>
      </w:r>
      <w:r w:rsidR="00AD0ECE" w:rsidRPr="00AD0ECE">
        <w:rPr>
          <w:rFonts w:ascii="Book Antiqua" w:hAnsi="Book Antiqua"/>
          <w:b/>
        </w:rPr>
        <w:t>.</w:t>
      </w:r>
      <w:r w:rsidR="00BD4035">
        <w:rPr>
          <w:rFonts w:ascii="Book Antiqua" w:hAnsi="Book Antiqua"/>
          <w:b/>
        </w:rPr>
        <w:t xml:space="preserve"> </w:t>
      </w:r>
      <w:r w:rsidR="001B6C13" w:rsidRPr="00EB75B1">
        <w:rPr>
          <w:rFonts w:ascii="Book Antiqua" w:hAnsi="Book Antiqua"/>
          <w:b/>
        </w:rPr>
        <w:t>Szpital Specjalistyczny im. dr. Józefa Babińskiego w</w:t>
      </w:r>
      <w:r w:rsidR="002D2535">
        <w:rPr>
          <w:rFonts w:ascii="Book Antiqua" w:hAnsi="Book Antiqua"/>
          <w:b/>
        </w:rPr>
        <w:t> </w:t>
      </w:r>
      <w:r w:rsidR="001B6C13" w:rsidRPr="00EB75B1">
        <w:rPr>
          <w:rFonts w:ascii="Book Antiqua" w:hAnsi="Book Antiqua"/>
          <w:b/>
        </w:rPr>
        <w:t xml:space="preserve">Krakowie nieustannie </w:t>
      </w:r>
      <w:r w:rsidR="00F00564">
        <w:rPr>
          <w:rFonts w:ascii="Book Antiqua" w:hAnsi="Book Antiqua"/>
          <w:b/>
        </w:rPr>
        <w:t>monitoruje</w:t>
      </w:r>
      <w:r w:rsidR="001B6C13" w:rsidRPr="00EB75B1">
        <w:rPr>
          <w:rFonts w:ascii="Book Antiqua" w:hAnsi="Book Antiqua"/>
          <w:b/>
        </w:rPr>
        <w:t xml:space="preserve"> zmiany w zapotrzebowaniu na specjalistyczne świadczenia psychiatryczne </w:t>
      </w:r>
      <w:r w:rsidR="00F00564">
        <w:rPr>
          <w:rFonts w:ascii="Book Antiqua" w:hAnsi="Book Antiqua"/>
          <w:b/>
        </w:rPr>
        <w:t>dla</w:t>
      </w:r>
      <w:r w:rsidR="001B6C13" w:rsidRPr="00EB75B1">
        <w:rPr>
          <w:rFonts w:ascii="Book Antiqua" w:hAnsi="Book Antiqua"/>
          <w:b/>
        </w:rPr>
        <w:t xml:space="preserve"> mieszkańc</w:t>
      </w:r>
      <w:r w:rsidR="00F00564">
        <w:rPr>
          <w:rFonts w:ascii="Book Antiqua" w:hAnsi="Book Antiqua"/>
          <w:b/>
        </w:rPr>
        <w:t>ów</w:t>
      </w:r>
      <w:r w:rsidR="001B6C13" w:rsidRPr="00EB75B1">
        <w:rPr>
          <w:rFonts w:ascii="Book Antiqua" w:hAnsi="Book Antiqua"/>
          <w:b/>
        </w:rPr>
        <w:t xml:space="preserve"> Małopolski.  Odpowiednie przygotowanie oferty i zbilansowan</w:t>
      </w:r>
      <w:r w:rsidR="002D3588">
        <w:rPr>
          <w:rFonts w:ascii="Book Antiqua" w:hAnsi="Book Antiqua"/>
          <w:b/>
        </w:rPr>
        <w:t>i</w:t>
      </w:r>
      <w:r w:rsidR="001B6C13" w:rsidRPr="00EB75B1">
        <w:rPr>
          <w:rFonts w:ascii="Book Antiqua" w:hAnsi="Book Antiqua"/>
          <w:b/>
        </w:rPr>
        <w:t xml:space="preserve">e jej z potrzebami, to </w:t>
      </w:r>
      <w:r w:rsidR="002D2535">
        <w:rPr>
          <w:rFonts w:ascii="Book Antiqua" w:hAnsi="Book Antiqua"/>
          <w:b/>
        </w:rPr>
        <w:t xml:space="preserve">także </w:t>
      </w:r>
      <w:r w:rsidR="001B6C13" w:rsidRPr="00EB75B1">
        <w:rPr>
          <w:rFonts w:ascii="Book Antiqua" w:hAnsi="Book Antiqua"/>
          <w:b/>
        </w:rPr>
        <w:t xml:space="preserve">szansa na zrównoważenie przychodów i wydatków jednostki. </w:t>
      </w:r>
      <w:r w:rsidR="001B6C13">
        <w:rPr>
          <w:rFonts w:ascii="Book Antiqua" w:hAnsi="Book Antiqua"/>
          <w:b/>
        </w:rPr>
        <w:t xml:space="preserve"> </w:t>
      </w:r>
      <w:r w:rsidR="00791613">
        <w:rPr>
          <w:rFonts w:ascii="Book Antiqua" w:hAnsi="Book Antiqua"/>
          <w:b/>
        </w:rPr>
        <w:t>Szpital dysponuje odpowiednią kadrą</w:t>
      </w:r>
      <w:r w:rsidR="00EB75B1">
        <w:rPr>
          <w:rFonts w:ascii="Book Antiqua" w:hAnsi="Book Antiqua"/>
          <w:b/>
        </w:rPr>
        <w:t>,</w:t>
      </w:r>
      <w:r w:rsidR="00791613">
        <w:rPr>
          <w:rFonts w:ascii="Book Antiqua" w:hAnsi="Book Antiqua"/>
          <w:b/>
        </w:rPr>
        <w:t xml:space="preserve"> jednak r</w:t>
      </w:r>
      <w:r w:rsidR="002A3C6C" w:rsidRPr="00AD0ECE">
        <w:rPr>
          <w:rFonts w:ascii="Book Antiqua" w:hAnsi="Book Antiqua"/>
          <w:b/>
        </w:rPr>
        <w:t>ealizacja</w:t>
      </w:r>
      <w:r w:rsidR="00BD4035">
        <w:rPr>
          <w:rFonts w:ascii="Book Antiqua" w:hAnsi="Book Antiqua"/>
          <w:b/>
        </w:rPr>
        <w:t xml:space="preserve"> planowanych przekształceń </w:t>
      </w:r>
      <w:r w:rsidR="00F00564">
        <w:rPr>
          <w:rFonts w:ascii="Book Antiqua" w:hAnsi="Book Antiqua"/>
          <w:b/>
        </w:rPr>
        <w:t xml:space="preserve">jest konsultowana z kierownictwem Małopolskiego Oddziału NF, gdyż tylko po pozyskaniu środków w ramach kontraktu z NFZ te zamierzenia są możliwe do realizacji. Skutecznie wspierani przez Zarząd Województwa Małopolskiego, SKOZK, PFRON  i ze środków UE prowadzony </w:t>
      </w:r>
      <w:r w:rsidR="00AD0ECE" w:rsidRPr="00AD0ECE">
        <w:rPr>
          <w:rFonts w:ascii="Book Antiqua" w:hAnsi="Book Antiqua"/>
          <w:b/>
        </w:rPr>
        <w:t xml:space="preserve"> remonty zabytkowych budynków</w:t>
      </w:r>
      <w:r w:rsidR="00AD0ECE" w:rsidRPr="00EB75B1">
        <w:rPr>
          <w:rFonts w:ascii="Book Antiqua" w:hAnsi="Book Antiqua"/>
          <w:b/>
        </w:rPr>
        <w:t xml:space="preserve">.  </w:t>
      </w:r>
    </w:p>
    <w:p w:rsidR="007B2215" w:rsidRDefault="00BD4035" w:rsidP="00BD4035">
      <w:pPr>
        <w:spacing w:line="360" w:lineRule="auto"/>
        <w:ind w:firstLine="708"/>
        <w:jc w:val="both"/>
        <w:rPr>
          <w:rFonts w:ascii="Book Antiqua" w:hAnsi="Book Antiqua"/>
        </w:rPr>
      </w:pPr>
      <w:r w:rsidRPr="00BD4035">
        <w:rPr>
          <w:rFonts w:ascii="Book Antiqua" w:hAnsi="Book Antiqua"/>
        </w:rPr>
        <w:lastRenderedPageBreak/>
        <w:t xml:space="preserve">Dzięki </w:t>
      </w:r>
      <w:r w:rsidR="00EB75B1" w:rsidRPr="00BD4035">
        <w:rPr>
          <w:rFonts w:ascii="Book Antiqua" w:hAnsi="Book Antiqua"/>
        </w:rPr>
        <w:t xml:space="preserve">środkom </w:t>
      </w:r>
      <w:r w:rsidRPr="00BD4035">
        <w:rPr>
          <w:rFonts w:ascii="Book Antiqua" w:hAnsi="Book Antiqua"/>
        </w:rPr>
        <w:t xml:space="preserve">przyznanym przez Zarząd Województwa w 2014 roku, Szpital </w:t>
      </w:r>
      <w:r w:rsidR="00EB75B1">
        <w:rPr>
          <w:rFonts w:ascii="Book Antiqua" w:hAnsi="Book Antiqua"/>
        </w:rPr>
        <w:t xml:space="preserve">Specjalistyczny im. dr J. Babińskiego w Krakowie </w:t>
      </w:r>
      <w:r w:rsidRPr="00BD4035">
        <w:rPr>
          <w:rFonts w:ascii="Book Antiqua" w:hAnsi="Book Antiqua"/>
        </w:rPr>
        <w:t>zwiększ</w:t>
      </w:r>
      <w:r w:rsidR="00791613">
        <w:rPr>
          <w:rFonts w:ascii="Book Antiqua" w:hAnsi="Book Antiqua"/>
        </w:rPr>
        <w:t>ył</w:t>
      </w:r>
      <w:r w:rsidRPr="00BD4035">
        <w:rPr>
          <w:rFonts w:ascii="Book Antiqua" w:hAnsi="Book Antiqua"/>
        </w:rPr>
        <w:t xml:space="preserve"> </w:t>
      </w:r>
      <w:r w:rsidR="00791613">
        <w:rPr>
          <w:rFonts w:ascii="Book Antiqua" w:hAnsi="Book Antiqua"/>
        </w:rPr>
        <w:t xml:space="preserve">z 60 do 92 </w:t>
      </w:r>
      <w:r w:rsidRPr="00BD4035">
        <w:rPr>
          <w:rFonts w:ascii="Book Antiqua" w:hAnsi="Book Antiqua"/>
        </w:rPr>
        <w:t>liczb</w:t>
      </w:r>
      <w:r w:rsidR="00791613">
        <w:rPr>
          <w:rFonts w:ascii="Book Antiqua" w:hAnsi="Book Antiqua"/>
        </w:rPr>
        <w:t>ę</w:t>
      </w:r>
      <w:r w:rsidRPr="00BD4035">
        <w:rPr>
          <w:rFonts w:ascii="Book Antiqua" w:hAnsi="Book Antiqua"/>
        </w:rPr>
        <w:t xml:space="preserve"> łóżek stacjonarnych w Oddziale Terapii Uzależnienia od Alkoholu. </w:t>
      </w:r>
      <w:r w:rsidR="009452D4">
        <w:rPr>
          <w:rFonts w:ascii="Book Antiqua" w:hAnsi="Book Antiqua"/>
        </w:rPr>
        <w:t xml:space="preserve">Jednocześnie poszerzono </w:t>
      </w:r>
      <w:r w:rsidR="002D3588">
        <w:rPr>
          <w:rFonts w:ascii="Book Antiqua" w:hAnsi="Book Antiqua"/>
        </w:rPr>
        <w:t>o</w:t>
      </w:r>
      <w:r w:rsidR="00EB75B1">
        <w:rPr>
          <w:rFonts w:ascii="Book Antiqua" w:hAnsi="Book Antiqua"/>
        </w:rPr>
        <w:t>fert</w:t>
      </w:r>
      <w:r w:rsidR="002D3588">
        <w:rPr>
          <w:rFonts w:ascii="Book Antiqua" w:hAnsi="Book Antiqua"/>
        </w:rPr>
        <w:t>ę</w:t>
      </w:r>
      <w:r w:rsidR="009452D4">
        <w:rPr>
          <w:rFonts w:ascii="Book Antiqua" w:hAnsi="Book Antiqua"/>
        </w:rPr>
        <w:t xml:space="preserve"> </w:t>
      </w:r>
      <w:r w:rsidRPr="00BD4035">
        <w:rPr>
          <w:rFonts w:ascii="Book Antiqua" w:hAnsi="Book Antiqua"/>
        </w:rPr>
        <w:t>terap</w:t>
      </w:r>
      <w:r w:rsidR="002D3588">
        <w:rPr>
          <w:rFonts w:ascii="Book Antiqua" w:hAnsi="Book Antiqua"/>
        </w:rPr>
        <w:t xml:space="preserve">eutyczną o działania na rzecz </w:t>
      </w:r>
      <w:r w:rsidRPr="00BD4035">
        <w:rPr>
          <w:rFonts w:ascii="Book Antiqua" w:hAnsi="Book Antiqua"/>
        </w:rPr>
        <w:t xml:space="preserve">osób uzależnionych od alkoholu, u których </w:t>
      </w:r>
      <w:r w:rsidR="001B6C13" w:rsidRPr="00BD4035">
        <w:rPr>
          <w:rFonts w:ascii="Book Antiqua" w:hAnsi="Book Antiqua"/>
        </w:rPr>
        <w:t xml:space="preserve">występują </w:t>
      </w:r>
      <w:r w:rsidR="00351FE8" w:rsidRPr="00BD4035">
        <w:rPr>
          <w:rFonts w:ascii="Book Antiqua" w:hAnsi="Book Antiqua"/>
        </w:rPr>
        <w:t xml:space="preserve">równocześnie </w:t>
      </w:r>
      <w:r w:rsidRPr="00BD4035">
        <w:rPr>
          <w:rFonts w:ascii="Book Antiqua" w:hAnsi="Book Antiqua"/>
        </w:rPr>
        <w:t xml:space="preserve">inne dysfunkcje, </w:t>
      </w:r>
      <w:r w:rsidR="009452D4">
        <w:rPr>
          <w:rFonts w:ascii="Book Antiqua" w:hAnsi="Book Antiqua"/>
        </w:rPr>
        <w:t xml:space="preserve">w tym osób </w:t>
      </w:r>
      <w:r w:rsidRPr="00BD4035">
        <w:rPr>
          <w:rFonts w:ascii="Book Antiqua" w:hAnsi="Book Antiqua"/>
        </w:rPr>
        <w:t>głuchych, niewidomych i autysty</w:t>
      </w:r>
      <w:r w:rsidR="009452D4">
        <w:rPr>
          <w:rFonts w:ascii="Book Antiqua" w:hAnsi="Book Antiqua"/>
        </w:rPr>
        <w:t>cznych</w:t>
      </w:r>
      <w:r w:rsidR="00EB75B1">
        <w:rPr>
          <w:rFonts w:ascii="Book Antiqua" w:hAnsi="Book Antiqua"/>
        </w:rPr>
        <w:t xml:space="preserve">. Jest to </w:t>
      </w:r>
      <w:r w:rsidR="00351FE8">
        <w:rPr>
          <w:rFonts w:ascii="Book Antiqua" w:hAnsi="Book Antiqua"/>
        </w:rPr>
        <w:t>o</w:t>
      </w:r>
      <w:r w:rsidR="002D2535">
        <w:rPr>
          <w:rFonts w:ascii="Book Antiqua" w:hAnsi="Book Antiqua"/>
        </w:rPr>
        <w:t> </w:t>
      </w:r>
      <w:r w:rsidR="00351FE8">
        <w:rPr>
          <w:rFonts w:ascii="Book Antiqua" w:hAnsi="Book Antiqua"/>
        </w:rPr>
        <w:t xml:space="preserve">tyle </w:t>
      </w:r>
      <w:r w:rsidR="00EB75B1">
        <w:rPr>
          <w:rFonts w:ascii="Book Antiqua" w:hAnsi="Book Antiqua"/>
        </w:rPr>
        <w:t xml:space="preserve">ważne, </w:t>
      </w:r>
      <w:r w:rsidR="00351FE8">
        <w:rPr>
          <w:rFonts w:ascii="Book Antiqua" w:hAnsi="Book Antiqua"/>
        </w:rPr>
        <w:t>że</w:t>
      </w:r>
      <w:r w:rsidR="00EB75B1">
        <w:rPr>
          <w:rFonts w:ascii="Book Antiqua" w:hAnsi="Book Antiqua"/>
        </w:rPr>
        <w:t xml:space="preserve"> </w:t>
      </w:r>
      <w:r w:rsidR="00791613">
        <w:rPr>
          <w:rFonts w:ascii="Book Antiqua" w:hAnsi="Book Antiqua"/>
        </w:rPr>
        <w:t xml:space="preserve">w </w:t>
      </w:r>
      <w:r w:rsidRPr="00BD4035">
        <w:rPr>
          <w:rFonts w:ascii="Book Antiqua" w:hAnsi="Book Antiqua"/>
        </w:rPr>
        <w:t xml:space="preserve">Małopolsce nie ma placówki medycznej prowadzącej terapię dla tego typu </w:t>
      </w:r>
      <w:r w:rsidR="00351FE8">
        <w:rPr>
          <w:rFonts w:ascii="Book Antiqua" w:hAnsi="Book Antiqua"/>
        </w:rPr>
        <w:t>osób</w:t>
      </w:r>
      <w:r w:rsidRPr="00BD4035">
        <w:rPr>
          <w:rFonts w:ascii="Book Antiqua" w:hAnsi="Book Antiqua"/>
        </w:rPr>
        <w:t>.</w:t>
      </w:r>
      <w:r w:rsidR="00791613">
        <w:rPr>
          <w:rFonts w:ascii="Book Antiqua" w:hAnsi="Book Antiqua"/>
        </w:rPr>
        <w:t xml:space="preserve"> Z kolei w</w:t>
      </w:r>
      <w:r w:rsidR="00AD0ECE">
        <w:rPr>
          <w:rFonts w:ascii="Book Antiqua" w:hAnsi="Book Antiqua"/>
        </w:rPr>
        <w:t xml:space="preserve">yraźny spadek </w:t>
      </w:r>
      <w:r w:rsidRPr="00BD4035">
        <w:rPr>
          <w:rFonts w:ascii="Book Antiqua" w:hAnsi="Book Antiqua"/>
        </w:rPr>
        <w:t>liczb</w:t>
      </w:r>
      <w:r>
        <w:rPr>
          <w:rFonts w:ascii="Book Antiqua" w:hAnsi="Book Antiqua"/>
        </w:rPr>
        <w:t>y</w:t>
      </w:r>
      <w:r w:rsidRPr="00BD4035">
        <w:rPr>
          <w:rFonts w:ascii="Book Antiqua" w:hAnsi="Book Antiqua"/>
        </w:rPr>
        <w:t xml:space="preserve"> chorych psychicznie ze zdiagnozowaną gruźlicą lub podejrzanych o gruźlicę</w:t>
      </w:r>
      <w:r>
        <w:rPr>
          <w:rFonts w:ascii="Book Antiqua" w:hAnsi="Book Antiqua"/>
        </w:rPr>
        <w:t xml:space="preserve"> skłania do zmniejszenia liczby łóżek na tym oddziale. W lutym 2015 roku przebywało tam tylko 18 pacjentów,</w:t>
      </w:r>
      <w:r w:rsidR="00F00564">
        <w:rPr>
          <w:rFonts w:ascii="Book Antiqua" w:hAnsi="Book Antiqua"/>
        </w:rPr>
        <w:t xml:space="preserve"> a obecnie 6 osób.</w:t>
      </w:r>
    </w:p>
    <w:p w:rsidR="009452D4" w:rsidRDefault="009452D4" w:rsidP="009452D4">
      <w:pPr>
        <w:spacing w:line="360" w:lineRule="auto"/>
        <w:ind w:firstLine="708"/>
        <w:jc w:val="both"/>
        <w:rPr>
          <w:rFonts w:ascii="Book Antiqua" w:hAnsi="Book Antiqua"/>
        </w:rPr>
      </w:pPr>
      <w:r w:rsidRPr="009452D4">
        <w:rPr>
          <w:rFonts w:ascii="Book Antiqua" w:hAnsi="Book Antiqua"/>
        </w:rPr>
        <w:t xml:space="preserve">W II kwartale bieżącego roku planowane jest zakończenie kompleksowego remontu </w:t>
      </w:r>
      <w:r>
        <w:rPr>
          <w:rFonts w:ascii="Book Antiqua" w:hAnsi="Book Antiqua"/>
        </w:rPr>
        <w:t>i</w:t>
      </w:r>
      <w:r w:rsidR="002D2535">
        <w:rPr>
          <w:rFonts w:ascii="Book Antiqua" w:hAnsi="Book Antiqua"/>
        </w:rPr>
        <w:t> </w:t>
      </w:r>
      <w:r>
        <w:rPr>
          <w:rFonts w:ascii="Book Antiqua" w:hAnsi="Book Antiqua"/>
        </w:rPr>
        <w:t xml:space="preserve">adaptacji zabytkowego pawilonu </w:t>
      </w:r>
      <w:r w:rsidRPr="009452D4">
        <w:rPr>
          <w:rFonts w:ascii="Book Antiqua" w:hAnsi="Book Antiqua"/>
        </w:rPr>
        <w:t xml:space="preserve"> nr 2B. Budynek będzie spełniał wymagania </w:t>
      </w:r>
      <w:r w:rsidR="001B6C13">
        <w:rPr>
          <w:rFonts w:ascii="Book Antiqua" w:hAnsi="Book Antiqua"/>
        </w:rPr>
        <w:t xml:space="preserve">stawiane </w:t>
      </w:r>
      <w:r w:rsidRPr="009452D4">
        <w:rPr>
          <w:rFonts w:ascii="Book Antiqua" w:hAnsi="Book Antiqua"/>
        </w:rPr>
        <w:t>oddział</w:t>
      </w:r>
      <w:r w:rsidR="001B6C13">
        <w:rPr>
          <w:rFonts w:ascii="Book Antiqua" w:hAnsi="Book Antiqua"/>
        </w:rPr>
        <w:t>om</w:t>
      </w:r>
      <w:r w:rsidRPr="009452D4">
        <w:rPr>
          <w:rFonts w:ascii="Book Antiqua" w:hAnsi="Book Antiqua"/>
        </w:rPr>
        <w:t xml:space="preserve"> </w:t>
      </w:r>
      <w:r w:rsidR="00EB75B1" w:rsidRPr="009452D4">
        <w:rPr>
          <w:rFonts w:ascii="Book Antiqua" w:hAnsi="Book Antiqua"/>
        </w:rPr>
        <w:t>rehabilitac</w:t>
      </w:r>
      <w:r w:rsidR="00EB75B1">
        <w:rPr>
          <w:rFonts w:ascii="Book Antiqua" w:hAnsi="Book Antiqua"/>
        </w:rPr>
        <w:t>ji</w:t>
      </w:r>
      <w:r w:rsidR="00EB75B1" w:rsidRPr="009452D4">
        <w:rPr>
          <w:rFonts w:ascii="Book Antiqua" w:hAnsi="Book Antiqua"/>
        </w:rPr>
        <w:t xml:space="preserve"> </w:t>
      </w:r>
      <w:r w:rsidRPr="009452D4">
        <w:rPr>
          <w:rFonts w:ascii="Book Antiqua" w:hAnsi="Book Antiqua"/>
        </w:rPr>
        <w:t>psychiatryczne</w:t>
      </w:r>
      <w:r w:rsidR="00EB75B1">
        <w:rPr>
          <w:rFonts w:ascii="Book Antiqua" w:hAnsi="Book Antiqua"/>
        </w:rPr>
        <w:t>j</w:t>
      </w:r>
      <w:r w:rsidR="001B6C13">
        <w:rPr>
          <w:rFonts w:ascii="Book Antiqua" w:hAnsi="Book Antiqua"/>
        </w:rPr>
        <w:t xml:space="preserve"> </w:t>
      </w:r>
      <w:r w:rsidRPr="009452D4">
        <w:rPr>
          <w:rFonts w:ascii="Book Antiqua" w:hAnsi="Book Antiqua"/>
        </w:rPr>
        <w:t xml:space="preserve">określone w </w:t>
      </w:r>
      <w:r w:rsidR="005775BE">
        <w:rPr>
          <w:rFonts w:ascii="Book Antiqua" w:hAnsi="Book Antiqua"/>
        </w:rPr>
        <w:t xml:space="preserve">odpowiednich </w:t>
      </w:r>
      <w:r w:rsidR="002D2535">
        <w:rPr>
          <w:rFonts w:ascii="Book Antiqua" w:hAnsi="Book Antiqua"/>
        </w:rPr>
        <w:t>przepisach</w:t>
      </w:r>
      <w:r w:rsidR="005775BE">
        <w:rPr>
          <w:rFonts w:ascii="Book Antiqua" w:hAnsi="Book Antiqua"/>
        </w:rPr>
        <w:t xml:space="preserve">. Pozwoli </w:t>
      </w:r>
      <w:r w:rsidR="00EB75B1">
        <w:rPr>
          <w:rFonts w:ascii="Book Antiqua" w:hAnsi="Book Antiqua"/>
        </w:rPr>
        <w:t xml:space="preserve">to </w:t>
      </w:r>
      <w:r w:rsidR="005775BE">
        <w:rPr>
          <w:rFonts w:ascii="Book Antiqua" w:hAnsi="Book Antiqua"/>
        </w:rPr>
        <w:t xml:space="preserve">na </w:t>
      </w:r>
      <w:r w:rsidRPr="009452D4">
        <w:rPr>
          <w:rFonts w:ascii="Book Antiqua" w:hAnsi="Book Antiqua"/>
        </w:rPr>
        <w:t>ulokowani</w:t>
      </w:r>
      <w:r w:rsidR="005775BE">
        <w:rPr>
          <w:rFonts w:ascii="Book Antiqua" w:hAnsi="Book Antiqua"/>
        </w:rPr>
        <w:t>e</w:t>
      </w:r>
      <w:r w:rsidRPr="009452D4">
        <w:rPr>
          <w:rFonts w:ascii="Book Antiqua" w:hAnsi="Book Antiqua"/>
        </w:rPr>
        <w:t xml:space="preserve"> </w:t>
      </w:r>
      <w:r w:rsidR="002D2535">
        <w:rPr>
          <w:rFonts w:ascii="Book Antiqua" w:hAnsi="Book Antiqua"/>
        </w:rPr>
        <w:t xml:space="preserve">tu </w:t>
      </w:r>
      <w:r w:rsidRPr="009452D4">
        <w:rPr>
          <w:rFonts w:ascii="Book Antiqua" w:hAnsi="Book Antiqua"/>
        </w:rPr>
        <w:t xml:space="preserve">70 łóżek </w:t>
      </w:r>
      <w:r w:rsidR="005775BE">
        <w:rPr>
          <w:rFonts w:ascii="Book Antiqua" w:hAnsi="Book Antiqua"/>
        </w:rPr>
        <w:t xml:space="preserve">i </w:t>
      </w:r>
      <w:r w:rsidRPr="009452D4">
        <w:rPr>
          <w:rFonts w:ascii="Book Antiqua" w:hAnsi="Book Antiqua"/>
        </w:rPr>
        <w:t>przeniesieni</w:t>
      </w:r>
      <w:r w:rsidR="005775BE">
        <w:rPr>
          <w:rFonts w:ascii="Book Antiqua" w:hAnsi="Book Antiqua"/>
        </w:rPr>
        <w:t>e</w:t>
      </w:r>
      <w:r w:rsidRPr="009452D4">
        <w:rPr>
          <w:rFonts w:ascii="Book Antiqua" w:hAnsi="Book Antiqua"/>
        </w:rPr>
        <w:t xml:space="preserve"> do jednego budynku dwóch</w:t>
      </w:r>
      <w:r w:rsidR="002D2535">
        <w:rPr>
          <w:rFonts w:ascii="Book Antiqua" w:hAnsi="Book Antiqua"/>
        </w:rPr>
        <w:t xml:space="preserve"> istniejących </w:t>
      </w:r>
      <w:r w:rsidRPr="009452D4">
        <w:rPr>
          <w:rFonts w:ascii="Book Antiqua" w:hAnsi="Book Antiqua"/>
        </w:rPr>
        <w:t xml:space="preserve"> oddziałów rehabili</w:t>
      </w:r>
      <w:r w:rsidR="005775BE">
        <w:rPr>
          <w:rFonts w:ascii="Book Antiqua" w:hAnsi="Book Antiqua"/>
        </w:rPr>
        <w:t>tacji psychiatrycznej</w:t>
      </w:r>
      <w:r w:rsidRPr="009452D4">
        <w:rPr>
          <w:rFonts w:ascii="Book Antiqua" w:hAnsi="Book Antiqua"/>
        </w:rPr>
        <w:t xml:space="preserve">. Wspólna lokalizacja </w:t>
      </w:r>
      <w:r w:rsidR="005775BE">
        <w:rPr>
          <w:rFonts w:ascii="Book Antiqua" w:hAnsi="Book Antiqua"/>
        </w:rPr>
        <w:t>podobnych w</w:t>
      </w:r>
      <w:r w:rsidR="002D2535">
        <w:rPr>
          <w:rFonts w:ascii="Book Antiqua" w:hAnsi="Book Antiqua"/>
        </w:rPr>
        <w:t> </w:t>
      </w:r>
      <w:r w:rsidR="005775BE">
        <w:rPr>
          <w:rFonts w:ascii="Book Antiqua" w:hAnsi="Book Antiqua"/>
        </w:rPr>
        <w:t xml:space="preserve">charakterze swojej działalności  oddziałów </w:t>
      </w:r>
      <w:r w:rsidRPr="009452D4">
        <w:rPr>
          <w:rFonts w:ascii="Book Antiqua" w:hAnsi="Book Antiqua"/>
        </w:rPr>
        <w:t>uzasadnia połączenie ich w jeden</w:t>
      </w:r>
      <w:r w:rsidR="002D2535">
        <w:rPr>
          <w:rFonts w:ascii="Book Antiqua" w:hAnsi="Book Antiqua"/>
        </w:rPr>
        <w:t xml:space="preserve"> -</w:t>
      </w:r>
      <w:r w:rsidRPr="009452D4">
        <w:rPr>
          <w:rFonts w:ascii="Book Antiqua" w:hAnsi="Book Antiqua"/>
        </w:rPr>
        <w:t xml:space="preserve"> 70-łóżkowy Oddział Psychiatryczny Rehabilitacyjny</w:t>
      </w:r>
      <w:r w:rsidR="00351FE8">
        <w:rPr>
          <w:rFonts w:ascii="Book Antiqua" w:hAnsi="Book Antiqua"/>
        </w:rPr>
        <w:t xml:space="preserve">. </w:t>
      </w:r>
      <w:r w:rsidR="00EB75B1">
        <w:rPr>
          <w:rFonts w:ascii="Book Antiqua" w:hAnsi="Book Antiqua"/>
        </w:rPr>
        <w:t>P</w:t>
      </w:r>
      <w:r w:rsidR="005775BE">
        <w:rPr>
          <w:rFonts w:ascii="Book Antiqua" w:hAnsi="Book Antiqua"/>
        </w:rPr>
        <w:t xml:space="preserve">ozwoli </w:t>
      </w:r>
      <w:r w:rsidR="00EB75B1">
        <w:rPr>
          <w:rFonts w:ascii="Book Antiqua" w:hAnsi="Book Antiqua"/>
        </w:rPr>
        <w:t xml:space="preserve">to </w:t>
      </w:r>
      <w:r w:rsidR="005775BE">
        <w:rPr>
          <w:rFonts w:ascii="Book Antiqua" w:hAnsi="Book Antiqua"/>
        </w:rPr>
        <w:t xml:space="preserve">na </w:t>
      </w:r>
      <w:r w:rsidRPr="009452D4">
        <w:rPr>
          <w:rFonts w:ascii="Book Antiqua" w:hAnsi="Book Antiqua"/>
        </w:rPr>
        <w:t>m.in.</w:t>
      </w:r>
      <w:r w:rsidR="005775BE">
        <w:rPr>
          <w:rFonts w:ascii="Book Antiqua" w:hAnsi="Book Antiqua"/>
        </w:rPr>
        <w:t xml:space="preserve"> </w:t>
      </w:r>
      <w:r w:rsidRPr="009452D4">
        <w:rPr>
          <w:rFonts w:ascii="Book Antiqua" w:hAnsi="Book Antiqua"/>
        </w:rPr>
        <w:t>wzrost efektywności wykorzystania powierzchni użytkowej dla działalności leczniczej</w:t>
      </w:r>
      <w:r w:rsidR="00351FE8">
        <w:rPr>
          <w:rFonts w:ascii="Book Antiqua" w:hAnsi="Book Antiqua"/>
        </w:rPr>
        <w:t>,</w:t>
      </w:r>
      <w:r w:rsidRPr="009452D4">
        <w:rPr>
          <w:rFonts w:ascii="Book Antiqua" w:hAnsi="Book Antiqua"/>
        </w:rPr>
        <w:t xml:space="preserve"> ograniczenie kosztów związanych z</w:t>
      </w:r>
      <w:r w:rsidR="002D2535">
        <w:rPr>
          <w:rFonts w:ascii="Book Antiqua" w:hAnsi="Book Antiqua"/>
        </w:rPr>
        <w:t> </w:t>
      </w:r>
      <w:r w:rsidRPr="009452D4">
        <w:rPr>
          <w:rFonts w:ascii="Book Antiqua" w:hAnsi="Book Antiqua"/>
        </w:rPr>
        <w:t xml:space="preserve">utrzymywaniem dwóch mniejszych oddziałów </w:t>
      </w:r>
      <w:r w:rsidR="005775BE">
        <w:rPr>
          <w:rFonts w:ascii="Book Antiqua" w:hAnsi="Book Antiqua"/>
        </w:rPr>
        <w:t xml:space="preserve">mieszczących się w </w:t>
      </w:r>
      <w:r w:rsidRPr="009452D4">
        <w:rPr>
          <w:rFonts w:ascii="Book Antiqua" w:hAnsi="Book Antiqua"/>
        </w:rPr>
        <w:t>różnych budynkach</w:t>
      </w:r>
      <w:r w:rsidR="00EB75B1" w:rsidRPr="00EB75B1">
        <w:rPr>
          <w:rFonts w:ascii="Book Antiqua" w:hAnsi="Book Antiqua"/>
        </w:rPr>
        <w:t xml:space="preserve"> </w:t>
      </w:r>
      <w:r w:rsidR="00351FE8">
        <w:rPr>
          <w:rFonts w:ascii="Book Antiqua" w:hAnsi="Book Antiqua"/>
        </w:rPr>
        <w:t xml:space="preserve"> oraz </w:t>
      </w:r>
      <w:r w:rsidR="00EB75B1" w:rsidRPr="009452D4">
        <w:rPr>
          <w:rFonts w:ascii="Book Antiqua" w:hAnsi="Book Antiqua"/>
        </w:rPr>
        <w:t>uproszczenie struktury organizacyjnej Szpitala</w:t>
      </w:r>
      <w:r w:rsidRPr="009452D4">
        <w:rPr>
          <w:rFonts w:ascii="Book Antiqua" w:hAnsi="Book Antiqua"/>
        </w:rPr>
        <w:t xml:space="preserve">. </w:t>
      </w:r>
      <w:r w:rsidR="005775BE">
        <w:rPr>
          <w:rFonts w:ascii="Book Antiqua" w:hAnsi="Book Antiqua"/>
        </w:rPr>
        <w:t xml:space="preserve">Trzeba </w:t>
      </w:r>
      <w:r w:rsidRPr="009452D4">
        <w:rPr>
          <w:rFonts w:ascii="Book Antiqua" w:hAnsi="Book Antiqua"/>
        </w:rPr>
        <w:t>podkreślić, że w</w:t>
      </w:r>
      <w:r w:rsidR="002D2535">
        <w:rPr>
          <w:rFonts w:ascii="Book Antiqua" w:hAnsi="Book Antiqua"/>
        </w:rPr>
        <w:t> </w:t>
      </w:r>
      <w:r w:rsidRPr="009452D4">
        <w:rPr>
          <w:rFonts w:ascii="Book Antiqua" w:hAnsi="Book Antiqua"/>
        </w:rPr>
        <w:t xml:space="preserve">efekcie </w:t>
      </w:r>
      <w:r w:rsidR="001B6C13">
        <w:rPr>
          <w:rFonts w:ascii="Book Antiqua" w:hAnsi="Book Antiqua"/>
        </w:rPr>
        <w:t xml:space="preserve">prowadzonych obecnie </w:t>
      </w:r>
      <w:r w:rsidRPr="009452D4">
        <w:rPr>
          <w:rFonts w:ascii="Book Antiqua" w:hAnsi="Book Antiqua"/>
        </w:rPr>
        <w:t>prac remontowych nastąpi znacz</w:t>
      </w:r>
      <w:r w:rsidR="005775BE">
        <w:rPr>
          <w:rFonts w:ascii="Book Antiqua" w:hAnsi="Book Antiqua"/>
        </w:rPr>
        <w:t xml:space="preserve">ąca poprawa  </w:t>
      </w:r>
      <w:r w:rsidRPr="009452D4">
        <w:rPr>
          <w:rFonts w:ascii="Book Antiqua" w:hAnsi="Book Antiqua"/>
        </w:rPr>
        <w:t>warunków</w:t>
      </w:r>
      <w:r w:rsidR="00351FE8">
        <w:rPr>
          <w:rFonts w:ascii="Book Antiqua" w:hAnsi="Book Antiqua"/>
        </w:rPr>
        <w:t>,</w:t>
      </w:r>
      <w:r w:rsidRPr="009452D4">
        <w:rPr>
          <w:rFonts w:ascii="Book Antiqua" w:hAnsi="Book Antiqua"/>
        </w:rPr>
        <w:t xml:space="preserve"> </w:t>
      </w:r>
      <w:r w:rsidR="005775BE">
        <w:rPr>
          <w:rFonts w:ascii="Book Antiqua" w:hAnsi="Book Antiqua"/>
        </w:rPr>
        <w:t xml:space="preserve">w jakich przebywają </w:t>
      </w:r>
      <w:r w:rsidRPr="009452D4">
        <w:rPr>
          <w:rFonts w:ascii="Book Antiqua" w:hAnsi="Book Antiqua"/>
        </w:rPr>
        <w:t>pacjen</w:t>
      </w:r>
      <w:r w:rsidR="005775BE">
        <w:rPr>
          <w:rFonts w:ascii="Book Antiqua" w:hAnsi="Book Antiqua"/>
        </w:rPr>
        <w:t>ci</w:t>
      </w:r>
      <w:r w:rsidRPr="009452D4">
        <w:rPr>
          <w:rFonts w:ascii="Book Antiqua" w:hAnsi="Book Antiqua"/>
        </w:rPr>
        <w:t>, a tym samym popraw</w:t>
      </w:r>
      <w:r w:rsidR="001B6C13">
        <w:rPr>
          <w:rFonts w:ascii="Book Antiqua" w:hAnsi="Book Antiqua"/>
        </w:rPr>
        <w:t xml:space="preserve">i się </w:t>
      </w:r>
      <w:r w:rsidRPr="009452D4">
        <w:rPr>
          <w:rFonts w:ascii="Book Antiqua" w:hAnsi="Book Antiqua"/>
        </w:rPr>
        <w:t>jakoś</w:t>
      </w:r>
      <w:r w:rsidR="001B6C13">
        <w:rPr>
          <w:rFonts w:ascii="Book Antiqua" w:hAnsi="Book Antiqua"/>
        </w:rPr>
        <w:t>ć</w:t>
      </w:r>
      <w:r w:rsidRPr="009452D4">
        <w:rPr>
          <w:rFonts w:ascii="Book Antiqua" w:hAnsi="Book Antiqua"/>
        </w:rPr>
        <w:t xml:space="preserve"> udzielanych</w:t>
      </w:r>
      <w:r w:rsidR="00351FE8">
        <w:rPr>
          <w:rFonts w:ascii="Book Antiqua" w:hAnsi="Book Antiqua"/>
        </w:rPr>
        <w:t xml:space="preserve"> tam </w:t>
      </w:r>
      <w:r w:rsidRPr="009452D4">
        <w:rPr>
          <w:rFonts w:ascii="Book Antiqua" w:hAnsi="Book Antiqua"/>
        </w:rPr>
        <w:t>świadczeń.</w:t>
      </w:r>
    </w:p>
    <w:p w:rsidR="005775BE" w:rsidRPr="005775BE" w:rsidRDefault="001B6C13" w:rsidP="00EB75B1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="00854D43">
        <w:rPr>
          <w:rFonts w:ascii="Book Antiqua" w:hAnsi="Book Antiqua"/>
        </w:rPr>
        <w:t>tale wzrastając</w:t>
      </w:r>
      <w:r>
        <w:rPr>
          <w:rFonts w:ascii="Book Antiqua" w:hAnsi="Book Antiqua"/>
        </w:rPr>
        <w:t>a</w:t>
      </w:r>
      <w:r w:rsidR="00854D43">
        <w:rPr>
          <w:rFonts w:ascii="Book Antiqua" w:hAnsi="Book Antiqua"/>
        </w:rPr>
        <w:t xml:space="preserve"> liczb</w:t>
      </w:r>
      <w:r>
        <w:rPr>
          <w:rFonts w:ascii="Book Antiqua" w:hAnsi="Book Antiqua"/>
        </w:rPr>
        <w:t>a</w:t>
      </w:r>
      <w:r w:rsidR="00854D43">
        <w:rPr>
          <w:rFonts w:ascii="Book Antiqua" w:hAnsi="Book Antiqua"/>
        </w:rPr>
        <w:t xml:space="preserve"> </w:t>
      </w:r>
      <w:r w:rsidR="00EB75B1">
        <w:rPr>
          <w:rFonts w:ascii="Book Antiqua" w:hAnsi="Book Antiqua"/>
        </w:rPr>
        <w:t>osób</w:t>
      </w:r>
      <w:r w:rsidR="00854D43" w:rsidRPr="005775BE">
        <w:rPr>
          <w:rFonts w:ascii="Book Antiqua" w:hAnsi="Book Antiqua"/>
        </w:rPr>
        <w:t xml:space="preserve"> powyżej 60 roku życia</w:t>
      </w:r>
      <w:r w:rsidR="00854D43">
        <w:rPr>
          <w:rFonts w:ascii="Book Antiqua" w:hAnsi="Book Antiqua"/>
        </w:rPr>
        <w:t>, któr</w:t>
      </w:r>
      <w:r w:rsidR="00EB75B1">
        <w:rPr>
          <w:rFonts w:ascii="Book Antiqua" w:hAnsi="Book Antiqua"/>
        </w:rPr>
        <w:t>e</w:t>
      </w:r>
      <w:r w:rsidR="00854D43">
        <w:rPr>
          <w:rFonts w:ascii="Book Antiqua" w:hAnsi="Book Antiqua"/>
        </w:rPr>
        <w:t xml:space="preserve"> cierpią na </w:t>
      </w:r>
      <w:r w:rsidR="00854D43" w:rsidRPr="005775BE">
        <w:rPr>
          <w:rFonts w:ascii="Book Antiqua" w:hAnsi="Book Antiqua"/>
        </w:rPr>
        <w:t>zaburzenia psychiczn</w:t>
      </w:r>
      <w:r w:rsidR="00854D43">
        <w:rPr>
          <w:rFonts w:ascii="Book Antiqua" w:hAnsi="Book Antiqua"/>
        </w:rPr>
        <w:t>e</w:t>
      </w:r>
      <w:r w:rsidR="00E675EA">
        <w:rPr>
          <w:rFonts w:ascii="Book Antiqua" w:hAnsi="Book Antiqua"/>
        </w:rPr>
        <w:t xml:space="preserve">, w tym </w:t>
      </w:r>
      <w:r w:rsidR="00854D43">
        <w:rPr>
          <w:rFonts w:ascii="Book Antiqua" w:hAnsi="Book Antiqua"/>
        </w:rPr>
        <w:t xml:space="preserve"> </w:t>
      </w:r>
      <w:r w:rsidR="00EB75B1">
        <w:rPr>
          <w:rFonts w:ascii="Book Antiqua" w:hAnsi="Book Antiqua"/>
        </w:rPr>
        <w:t xml:space="preserve">na </w:t>
      </w:r>
      <w:r w:rsidR="00854D43">
        <w:rPr>
          <w:rFonts w:ascii="Book Antiqua" w:hAnsi="Book Antiqua"/>
        </w:rPr>
        <w:t>z</w:t>
      </w:r>
      <w:r w:rsidR="00854D43" w:rsidRPr="005775BE">
        <w:rPr>
          <w:rFonts w:ascii="Book Antiqua" w:hAnsi="Book Antiqua"/>
        </w:rPr>
        <w:t>aburzenia procesów poznawczych</w:t>
      </w:r>
      <w:r w:rsidR="00854D43">
        <w:rPr>
          <w:rFonts w:ascii="Book Antiqua" w:hAnsi="Book Antiqua"/>
        </w:rPr>
        <w:t>,</w:t>
      </w:r>
      <w:r w:rsidR="00854D43" w:rsidRPr="005775BE">
        <w:rPr>
          <w:rFonts w:ascii="Book Antiqua" w:hAnsi="Book Antiqua"/>
        </w:rPr>
        <w:t xml:space="preserve"> </w:t>
      </w:r>
      <w:r w:rsidR="00E675EA">
        <w:rPr>
          <w:rFonts w:ascii="Book Antiqua" w:hAnsi="Book Antiqua"/>
        </w:rPr>
        <w:t>spowodował</w:t>
      </w:r>
      <w:r w:rsidR="002D3588">
        <w:rPr>
          <w:rFonts w:ascii="Book Antiqua" w:hAnsi="Book Antiqua"/>
        </w:rPr>
        <w:t>a</w:t>
      </w:r>
      <w:r w:rsidR="00E675EA">
        <w:rPr>
          <w:rFonts w:ascii="Book Antiqua" w:hAnsi="Book Antiqua"/>
        </w:rPr>
        <w:t>, że o</w:t>
      </w:r>
      <w:r w:rsidR="00E675EA" w:rsidRPr="005775BE">
        <w:rPr>
          <w:rFonts w:ascii="Book Antiqua" w:hAnsi="Book Antiqua"/>
        </w:rPr>
        <w:t xml:space="preserve">d 2013 roku </w:t>
      </w:r>
      <w:r w:rsidR="00E675EA">
        <w:rPr>
          <w:rFonts w:ascii="Book Antiqua" w:hAnsi="Book Antiqua"/>
        </w:rPr>
        <w:t>S</w:t>
      </w:r>
      <w:r w:rsidR="00E675EA" w:rsidRPr="005775BE">
        <w:rPr>
          <w:rFonts w:ascii="Book Antiqua" w:hAnsi="Book Antiqua"/>
        </w:rPr>
        <w:t>zpital</w:t>
      </w:r>
      <w:r w:rsidR="00E675EA">
        <w:rPr>
          <w:rFonts w:ascii="Book Antiqua" w:hAnsi="Book Antiqua"/>
        </w:rPr>
        <w:t xml:space="preserve"> Babińskiego </w:t>
      </w:r>
      <w:r w:rsidR="002D2535" w:rsidRPr="005775BE">
        <w:rPr>
          <w:rFonts w:ascii="Book Antiqua" w:hAnsi="Book Antiqua"/>
        </w:rPr>
        <w:t>systematyczn</w:t>
      </w:r>
      <w:r w:rsidR="00E675EA">
        <w:rPr>
          <w:rFonts w:ascii="Book Antiqua" w:hAnsi="Book Antiqua"/>
        </w:rPr>
        <w:t>ie</w:t>
      </w:r>
      <w:r w:rsidR="002D2535">
        <w:rPr>
          <w:rFonts w:ascii="Book Antiqua" w:hAnsi="Book Antiqua"/>
        </w:rPr>
        <w:t xml:space="preserve"> rozwija adresowan</w:t>
      </w:r>
      <w:r w:rsidR="00E675EA">
        <w:rPr>
          <w:rFonts w:ascii="Book Antiqua" w:hAnsi="Book Antiqua"/>
        </w:rPr>
        <w:t>ą</w:t>
      </w:r>
      <w:r w:rsidR="002D2535">
        <w:rPr>
          <w:rFonts w:ascii="Book Antiqua" w:hAnsi="Book Antiqua"/>
        </w:rPr>
        <w:t xml:space="preserve"> do nich ofertę </w:t>
      </w:r>
      <w:r w:rsidR="002D2535" w:rsidRPr="005775BE">
        <w:rPr>
          <w:rFonts w:ascii="Book Antiqua" w:hAnsi="Book Antiqua"/>
        </w:rPr>
        <w:t>wyspecjalizowan</w:t>
      </w:r>
      <w:r w:rsidR="002D2535">
        <w:rPr>
          <w:rFonts w:ascii="Book Antiqua" w:hAnsi="Book Antiqua"/>
        </w:rPr>
        <w:t>ej,</w:t>
      </w:r>
      <w:r w:rsidR="002D2535" w:rsidRPr="005775BE">
        <w:rPr>
          <w:rFonts w:ascii="Book Antiqua" w:hAnsi="Book Antiqua"/>
        </w:rPr>
        <w:t xml:space="preserve"> kompleksow</w:t>
      </w:r>
      <w:r w:rsidR="002D2535">
        <w:rPr>
          <w:rFonts w:ascii="Book Antiqua" w:hAnsi="Book Antiqua"/>
        </w:rPr>
        <w:t>ej</w:t>
      </w:r>
      <w:r w:rsidR="002D2535" w:rsidRPr="005775BE">
        <w:rPr>
          <w:rFonts w:ascii="Book Antiqua" w:hAnsi="Book Antiqua"/>
        </w:rPr>
        <w:t xml:space="preserve"> opiek</w:t>
      </w:r>
      <w:r w:rsidR="002D2535">
        <w:rPr>
          <w:rFonts w:ascii="Book Antiqua" w:hAnsi="Book Antiqua"/>
        </w:rPr>
        <w:t>i</w:t>
      </w:r>
      <w:r w:rsidR="002D2535" w:rsidRPr="005775BE">
        <w:rPr>
          <w:rFonts w:ascii="Book Antiqua" w:hAnsi="Book Antiqua"/>
        </w:rPr>
        <w:t xml:space="preserve">. </w:t>
      </w:r>
      <w:r w:rsidR="005775BE" w:rsidRPr="005775BE">
        <w:rPr>
          <w:rFonts w:ascii="Book Antiqua" w:hAnsi="Book Antiqua"/>
        </w:rPr>
        <w:t>Od 1 stycznia 2016 roku plan</w:t>
      </w:r>
      <w:r w:rsidR="00E675EA">
        <w:rPr>
          <w:rFonts w:ascii="Book Antiqua" w:hAnsi="Book Antiqua"/>
        </w:rPr>
        <w:t xml:space="preserve">owane jest </w:t>
      </w:r>
      <w:r w:rsidR="00854D43">
        <w:rPr>
          <w:rFonts w:ascii="Book Antiqua" w:hAnsi="Book Antiqua"/>
        </w:rPr>
        <w:t xml:space="preserve">kolejne </w:t>
      </w:r>
      <w:r w:rsidR="00351FE8">
        <w:rPr>
          <w:rFonts w:ascii="Book Antiqua" w:hAnsi="Book Antiqua"/>
        </w:rPr>
        <w:t xml:space="preserve">jej </w:t>
      </w:r>
      <w:r w:rsidR="00854D43">
        <w:rPr>
          <w:rFonts w:ascii="Book Antiqua" w:hAnsi="Book Antiqua"/>
        </w:rPr>
        <w:t>poszerzenie</w:t>
      </w:r>
      <w:r w:rsidR="00E675EA">
        <w:rPr>
          <w:rFonts w:ascii="Book Antiqua" w:hAnsi="Book Antiqua"/>
        </w:rPr>
        <w:t xml:space="preserve"> - </w:t>
      </w:r>
      <w:r w:rsidR="00854D43">
        <w:rPr>
          <w:rFonts w:ascii="Book Antiqua" w:hAnsi="Book Antiqua"/>
        </w:rPr>
        <w:t xml:space="preserve"> </w:t>
      </w:r>
      <w:r w:rsidR="00EB75B1">
        <w:rPr>
          <w:rFonts w:ascii="Book Antiqua" w:hAnsi="Book Antiqua"/>
        </w:rPr>
        <w:t xml:space="preserve">otwarcie </w:t>
      </w:r>
      <w:r w:rsidR="00EB75B1" w:rsidRPr="00854D43">
        <w:rPr>
          <w:rFonts w:ascii="Book Antiqua" w:hAnsi="Book Antiqua"/>
        </w:rPr>
        <w:t>poradni psychogeriatryczne</w:t>
      </w:r>
      <w:r w:rsidR="00EB75B1">
        <w:rPr>
          <w:rFonts w:ascii="Book Antiqua" w:hAnsi="Book Antiqua"/>
        </w:rPr>
        <w:t xml:space="preserve">j oraz </w:t>
      </w:r>
      <w:r w:rsidR="00854D43" w:rsidRPr="00854D43">
        <w:rPr>
          <w:rFonts w:ascii="Book Antiqua" w:hAnsi="Book Antiqua"/>
        </w:rPr>
        <w:t xml:space="preserve">uruchomienie oddziału dziennego </w:t>
      </w:r>
      <w:r w:rsidR="00854D43">
        <w:rPr>
          <w:rFonts w:ascii="Book Antiqua" w:hAnsi="Book Antiqua"/>
        </w:rPr>
        <w:t>dla pacjentów</w:t>
      </w:r>
      <w:r w:rsidR="00E675EA">
        <w:rPr>
          <w:rFonts w:ascii="Book Antiqua" w:hAnsi="Book Antiqua"/>
        </w:rPr>
        <w:t xml:space="preserve"> w starszym wieku</w:t>
      </w:r>
      <w:r w:rsidR="00854D43">
        <w:rPr>
          <w:rFonts w:ascii="Book Antiqua" w:hAnsi="Book Antiqua"/>
        </w:rPr>
        <w:t xml:space="preserve">. </w:t>
      </w:r>
      <w:r w:rsidR="00351FE8">
        <w:rPr>
          <w:rFonts w:ascii="Book Antiqua" w:hAnsi="Book Antiqua"/>
        </w:rPr>
        <w:t xml:space="preserve">Dostrzegamy także </w:t>
      </w:r>
      <w:r w:rsidR="00E675EA">
        <w:rPr>
          <w:rFonts w:ascii="Book Antiqua" w:hAnsi="Book Antiqua"/>
        </w:rPr>
        <w:t xml:space="preserve">konieczność </w:t>
      </w:r>
      <w:r w:rsidR="00351FE8">
        <w:rPr>
          <w:rFonts w:ascii="Book Antiqua" w:hAnsi="Book Antiqua"/>
        </w:rPr>
        <w:t xml:space="preserve"> </w:t>
      </w:r>
      <w:r w:rsidR="005775BE" w:rsidRPr="005775BE">
        <w:rPr>
          <w:rFonts w:ascii="Book Antiqua" w:hAnsi="Book Antiqua"/>
        </w:rPr>
        <w:t>rozw</w:t>
      </w:r>
      <w:r w:rsidR="00854D43">
        <w:rPr>
          <w:rFonts w:ascii="Book Antiqua" w:hAnsi="Book Antiqua"/>
        </w:rPr>
        <w:t>ijani</w:t>
      </w:r>
      <w:r w:rsidR="00351FE8">
        <w:rPr>
          <w:rFonts w:ascii="Book Antiqua" w:hAnsi="Book Antiqua"/>
        </w:rPr>
        <w:t>a</w:t>
      </w:r>
      <w:r w:rsidR="00854D43">
        <w:rPr>
          <w:rFonts w:ascii="Book Antiqua" w:hAnsi="Book Antiqua"/>
        </w:rPr>
        <w:t xml:space="preserve"> środowiskowego modelu opieki</w:t>
      </w:r>
      <w:r w:rsidR="005775BE" w:rsidRPr="005775BE">
        <w:rPr>
          <w:rFonts w:ascii="Book Antiqua" w:hAnsi="Book Antiqua"/>
        </w:rPr>
        <w:t xml:space="preserve">, </w:t>
      </w:r>
      <w:r w:rsidR="00E675EA">
        <w:rPr>
          <w:rFonts w:ascii="Book Antiqua" w:hAnsi="Book Antiqua"/>
        </w:rPr>
        <w:t xml:space="preserve">który </w:t>
      </w:r>
      <w:r w:rsidR="00351FE8">
        <w:rPr>
          <w:rFonts w:ascii="Book Antiqua" w:hAnsi="Book Antiqua"/>
        </w:rPr>
        <w:t>polega</w:t>
      </w:r>
      <w:r w:rsidR="00E675EA">
        <w:rPr>
          <w:rFonts w:ascii="Book Antiqua" w:hAnsi="Book Antiqua"/>
        </w:rPr>
        <w:t xml:space="preserve"> na</w:t>
      </w:r>
      <w:r w:rsidR="002D2535">
        <w:rPr>
          <w:rFonts w:ascii="Book Antiqua" w:hAnsi="Book Antiqua"/>
        </w:rPr>
        <w:t xml:space="preserve">  </w:t>
      </w:r>
      <w:r w:rsidR="005775BE" w:rsidRPr="005775BE">
        <w:rPr>
          <w:rFonts w:ascii="Book Antiqua" w:hAnsi="Book Antiqua"/>
        </w:rPr>
        <w:t>tworzeniu wyspecjalizowanych zespołów leczenia środowiskowego</w:t>
      </w:r>
      <w:r w:rsidR="00854D43">
        <w:rPr>
          <w:rFonts w:ascii="Book Antiqua" w:hAnsi="Book Antiqua"/>
        </w:rPr>
        <w:t xml:space="preserve"> (</w:t>
      </w:r>
      <w:r w:rsidR="005775BE" w:rsidRPr="005775BE">
        <w:rPr>
          <w:rFonts w:ascii="Book Antiqua" w:hAnsi="Book Antiqua"/>
        </w:rPr>
        <w:t>lekarzy, psychologów, terapeutów oraz personel</w:t>
      </w:r>
      <w:r w:rsidR="00854D43">
        <w:rPr>
          <w:rFonts w:ascii="Book Antiqua" w:hAnsi="Book Antiqua"/>
        </w:rPr>
        <w:t>u</w:t>
      </w:r>
      <w:r w:rsidR="005775BE" w:rsidRPr="005775BE">
        <w:rPr>
          <w:rFonts w:ascii="Book Antiqua" w:hAnsi="Book Antiqua"/>
        </w:rPr>
        <w:t xml:space="preserve"> pielęgniarski</w:t>
      </w:r>
      <w:r w:rsidR="00854D43">
        <w:rPr>
          <w:rFonts w:ascii="Book Antiqua" w:hAnsi="Book Antiqua"/>
        </w:rPr>
        <w:t>ego)</w:t>
      </w:r>
      <w:r w:rsidR="002D2535">
        <w:rPr>
          <w:rFonts w:ascii="Book Antiqua" w:hAnsi="Book Antiqua"/>
        </w:rPr>
        <w:t> </w:t>
      </w:r>
      <w:r w:rsidR="00854D43">
        <w:rPr>
          <w:rFonts w:ascii="Book Antiqua" w:hAnsi="Book Antiqua"/>
        </w:rPr>
        <w:t xml:space="preserve">obejmujących </w:t>
      </w:r>
      <w:r w:rsidR="005775BE" w:rsidRPr="005775BE">
        <w:rPr>
          <w:rFonts w:ascii="Book Antiqua" w:hAnsi="Book Antiqua"/>
        </w:rPr>
        <w:t xml:space="preserve">kompleksową opieką osoby starsze chorujące psychicznie w </w:t>
      </w:r>
      <w:r w:rsidR="00854D43" w:rsidRPr="005775BE">
        <w:rPr>
          <w:rFonts w:ascii="Book Antiqua" w:hAnsi="Book Antiqua"/>
        </w:rPr>
        <w:t>ich miejscu zamieszkania</w:t>
      </w:r>
      <w:r w:rsidR="00854D43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Obecnie w</w:t>
      </w:r>
      <w:r w:rsidR="002D2535">
        <w:rPr>
          <w:rFonts w:ascii="Book Antiqua" w:hAnsi="Book Antiqua"/>
        </w:rPr>
        <w:t> </w:t>
      </w:r>
      <w:r>
        <w:rPr>
          <w:rFonts w:ascii="Book Antiqua" w:hAnsi="Book Antiqua"/>
        </w:rPr>
        <w:t>strukturze Szpitala działa siedem zespołów</w:t>
      </w:r>
      <w:r w:rsidR="00E675EA">
        <w:rPr>
          <w:rFonts w:ascii="Book Antiqua" w:hAnsi="Book Antiqua"/>
        </w:rPr>
        <w:t xml:space="preserve">, jednak nie są one ukierunkowane na opiekę wyłącznie nad osobami starszymi. </w:t>
      </w:r>
    </w:p>
    <w:p w:rsidR="00D91989" w:rsidRDefault="00854D43" w:rsidP="00D91989">
      <w:pPr>
        <w:spacing w:line="360" w:lineRule="auto"/>
        <w:ind w:firstLine="708"/>
        <w:jc w:val="both"/>
        <w:rPr>
          <w:rFonts w:ascii="Book Antiqua" w:hAnsi="Book Antiqua"/>
        </w:rPr>
      </w:pPr>
      <w:r w:rsidRPr="00854D43">
        <w:rPr>
          <w:rFonts w:ascii="Book Antiqua" w:hAnsi="Book Antiqua"/>
        </w:rPr>
        <w:lastRenderedPageBreak/>
        <w:t xml:space="preserve">Szpital </w:t>
      </w:r>
      <w:r w:rsidR="00D91989">
        <w:rPr>
          <w:rFonts w:ascii="Book Antiqua" w:hAnsi="Book Antiqua"/>
        </w:rPr>
        <w:t>B</w:t>
      </w:r>
      <w:r>
        <w:rPr>
          <w:rFonts w:ascii="Book Antiqua" w:hAnsi="Book Antiqua"/>
        </w:rPr>
        <w:t xml:space="preserve">abińskiego </w:t>
      </w:r>
      <w:r w:rsidRPr="00854D43">
        <w:rPr>
          <w:rFonts w:ascii="Book Antiqua" w:hAnsi="Book Antiqua"/>
        </w:rPr>
        <w:t>posiada</w:t>
      </w:r>
      <w:r w:rsidR="00EB75B1">
        <w:rPr>
          <w:rFonts w:ascii="Book Antiqua" w:hAnsi="Book Antiqua"/>
        </w:rPr>
        <w:t xml:space="preserve"> </w:t>
      </w:r>
      <w:r w:rsidRPr="00854D43">
        <w:rPr>
          <w:rFonts w:ascii="Book Antiqua" w:hAnsi="Book Antiqua"/>
        </w:rPr>
        <w:t xml:space="preserve">40 miejsc przeznaczonych dla </w:t>
      </w:r>
      <w:r w:rsidR="00EB75B1">
        <w:rPr>
          <w:rFonts w:ascii="Book Antiqua" w:hAnsi="Book Antiqua"/>
        </w:rPr>
        <w:t>pochodzących z</w:t>
      </w:r>
      <w:r w:rsidR="002D2535">
        <w:rPr>
          <w:rFonts w:ascii="Book Antiqua" w:hAnsi="Book Antiqua"/>
        </w:rPr>
        <w:t> </w:t>
      </w:r>
      <w:r w:rsidR="00EB75B1">
        <w:rPr>
          <w:rFonts w:ascii="Book Antiqua" w:hAnsi="Book Antiqua"/>
        </w:rPr>
        <w:t xml:space="preserve">Małopolski </w:t>
      </w:r>
      <w:r w:rsidR="001B6C13">
        <w:rPr>
          <w:rFonts w:ascii="Book Antiqua" w:hAnsi="Book Antiqua"/>
        </w:rPr>
        <w:t xml:space="preserve">chorych psychicznie </w:t>
      </w:r>
      <w:r w:rsidRPr="00854D43">
        <w:rPr>
          <w:rFonts w:ascii="Book Antiqua" w:hAnsi="Book Antiqua"/>
        </w:rPr>
        <w:t>sprawców</w:t>
      </w:r>
      <w:r>
        <w:rPr>
          <w:rFonts w:ascii="Book Antiqua" w:hAnsi="Book Antiqua"/>
        </w:rPr>
        <w:t xml:space="preserve"> czynów zabronionych</w:t>
      </w:r>
      <w:r w:rsidR="00D91989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D91989" w:rsidRPr="00854D43">
        <w:rPr>
          <w:rFonts w:ascii="Book Antiqua" w:hAnsi="Book Antiqua"/>
        </w:rPr>
        <w:t xml:space="preserve">wobec których </w:t>
      </w:r>
      <w:r w:rsidR="00EB75B1">
        <w:rPr>
          <w:rFonts w:ascii="Book Antiqua" w:hAnsi="Book Antiqua"/>
        </w:rPr>
        <w:t xml:space="preserve">sąd </w:t>
      </w:r>
      <w:r w:rsidR="00D91989" w:rsidRPr="00854D43">
        <w:rPr>
          <w:rFonts w:ascii="Book Antiqua" w:hAnsi="Book Antiqua"/>
        </w:rPr>
        <w:t>orze</w:t>
      </w:r>
      <w:r w:rsidR="00EB75B1">
        <w:rPr>
          <w:rFonts w:ascii="Book Antiqua" w:hAnsi="Book Antiqua"/>
        </w:rPr>
        <w:t>kł zastosowanie środ</w:t>
      </w:r>
      <w:r w:rsidR="00D91989" w:rsidRPr="00854D43">
        <w:rPr>
          <w:rFonts w:ascii="Book Antiqua" w:hAnsi="Book Antiqua"/>
        </w:rPr>
        <w:t>k</w:t>
      </w:r>
      <w:r w:rsidR="00EB75B1">
        <w:rPr>
          <w:rFonts w:ascii="Book Antiqua" w:hAnsi="Book Antiqua"/>
        </w:rPr>
        <w:t>a</w:t>
      </w:r>
      <w:r w:rsidR="00D91989" w:rsidRPr="00854D43">
        <w:rPr>
          <w:rFonts w:ascii="Book Antiqua" w:hAnsi="Book Antiqua"/>
        </w:rPr>
        <w:t xml:space="preserve"> zabezpieczając</w:t>
      </w:r>
      <w:r w:rsidR="00EB75B1">
        <w:rPr>
          <w:rFonts w:ascii="Book Antiqua" w:hAnsi="Book Antiqua"/>
        </w:rPr>
        <w:t>ego</w:t>
      </w:r>
      <w:r w:rsidR="00E675EA">
        <w:rPr>
          <w:rFonts w:ascii="Book Antiqua" w:hAnsi="Book Antiqua"/>
        </w:rPr>
        <w:t xml:space="preserve"> (detencji) </w:t>
      </w:r>
      <w:r w:rsidR="00D91989" w:rsidRPr="00854D43">
        <w:rPr>
          <w:rFonts w:ascii="Book Antiqua" w:hAnsi="Book Antiqua"/>
        </w:rPr>
        <w:t xml:space="preserve">w warunkach </w:t>
      </w:r>
      <w:r w:rsidR="00D91989">
        <w:rPr>
          <w:rFonts w:ascii="Book Antiqua" w:hAnsi="Book Antiqua"/>
        </w:rPr>
        <w:t xml:space="preserve">tzw. </w:t>
      </w:r>
      <w:r w:rsidR="00D91989" w:rsidRPr="00854D43">
        <w:rPr>
          <w:rFonts w:ascii="Book Antiqua" w:hAnsi="Book Antiqua"/>
        </w:rPr>
        <w:t>podstawowego zabezpieczenia.</w:t>
      </w:r>
      <w:r w:rsidRPr="00854D43">
        <w:rPr>
          <w:rFonts w:ascii="Book Antiqua" w:hAnsi="Book Antiqua"/>
        </w:rPr>
        <w:t xml:space="preserve"> Obecnie </w:t>
      </w:r>
      <w:r w:rsidR="00D91989">
        <w:rPr>
          <w:rFonts w:ascii="Book Antiqua" w:hAnsi="Book Antiqua"/>
        </w:rPr>
        <w:t xml:space="preserve">osoby te leczone </w:t>
      </w:r>
      <w:r w:rsidRPr="00854D43">
        <w:rPr>
          <w:rFonts w:ascii="Book Antiqua" w:hAnsi="Book Antiqua"/>
        </w:rPr>
        <w:t>są</w:t>
      </w:r>
      <w:r w:rsidR="006E1BBF">
        <w:rPr>
          <w:rFonts w:ascii="Book Antiqua" w:hAnsi="Book Antiqua"/>
        </w:rPr>
        <w:t xml:space="preserve"> </w:t>
      </w:r>
      <w:r w:rsidRPr="00854D43">
        <w:rPr>
          <w:rFonts w:ascii="Book Antiqua" w:hAnsi="Book Antiqua"/>
        </w:rPr>
        <w:t xml:space="preserve">w oddziałach ogólnopsychiatrycznych. </w:t>
      </w:r>
      <w:r w:rsidR="00D91989">
        <w:rPr>
          <w:rFonts w:ascii="Book Antiqua" w:hAnsi="Book Antiqua"/>
        </w:rPr>
        <w:t xml:space="preserve">Chcąc zapewnić </w:t>
      </w:r>
      <w:r w:rsidRPr="00854D43">
        <w:rPr>
          <w:rFonts w:ascii="Book Antiqua" w:hAnsi="Book Antiqua"/>
        </w:rPr>
        <w:t xml:space="preserve"> najwyższ</w:t>
      </w:r>
      <w:r w:rsidR="00D91989">
        <w:rPr>
          <w:rFonts w:ascii="Book Antiqua" w:hAnsi="Book Antiqua"/>
        </w:rPr>
        <w:t>ą</w:t>
      </w:r>
      <w:r w:rsidRPr="00854D43">
        <w:rPr>
          <w:rFonts w:ascii="Book Antiqua" w:hAnsi="Book Antiqua"/>
        </w:rPr>
        <w:t xml:space="preserve"> efektywności procesu</w:t>
      </w:r>
      <w:r w:rsidR="00D91989">
        <w:rPr>
          <w:rFonts w:ascii="Book Antiqua" w:hAnsi="Book Antiqua"/>
        </w:rPr>
        <w:t xml:space="preserve"> </w:t>
      </w:r>
      <w:r w:rsidRPr="00854D43">
        <w:rPr>
          <w:rFonts w:ascii="Book Antiqua" w:hAnsi="Book Antiqua"/>
        </w:rPr>
        <w:t>lecz</w:t>
      </w:r>
      <w:r w:rsidR="00D91989">
        <w:rPr>
          <w:rFonts w:ascii="Book Antiqua" w:hAnsi="Book Antiqua"/>
        </w:rPr>
        <w:t>enia, terapii</w:t>
      </w:r>
      <w:r w:rsidRPr="00854D43">
        <w:rPr>
          <w:rFonts w:ascii="Book Antiqua" w:hAnsi="Book Antiqua"/>
        </w:rPr>
        <w:t>, rehabilitacj</w:t>
      </w:r>
      <w:r w:rsidR="00D91989">
        <w:rPr>
          <w:rFonts w:ascii="Book Antiqua" w:hAnsi="Book Antiqua"/>
        </w:rPr>
        <w:t>i</w:t>
      </w:r>
      <w:r w:rsidRPr="00854D43">
        <w:rPr>
          <w:rFonts w:ascii="Book Antiqua" w:hAnsi="Book Antiqua"/>
        </w:rPr>
        <w:t xml:space="preserve"> oraz resocjalizac</w:t>
      </w:r>
      <w:r w:rsidR="00D91989">
        <w:rPr>
          <w:rFonts w:ascii="Book Antiqua" w:hAnsi="Book Antiqua"/>
        </w:rPr>
        <w:t>ji</w:t>
      </w:r>
      <w:r w:rsidR="00351FE8">
        <w:rPr>
          <w:rFonts w:ascii="Book Antiqua" w:hAnsi="Book Antiqua"/>
        </w:rPr>
        <w:t xml:space="preserve"> </w:t>
      </w:r>
      <w:r w:rsidRPr="00854D43">
        <w:rPr>
          <w:rFonts w:ascii="Book Antiqua" w:hAnsi="Book Antiqua"/>
        </w:rPr>
        <w:t xml:space="preserve">od 1 stycznia 2016 roku </w:t>
      </w:r>
      <w:r w:rsidR="00E675EA">
        <w:rPr>
          <w:rFonts w:ascii="Book Antiqua" w:hAnsi="Book Antiqua"/>
        </w:rPr>
        <w:t xml:space="preserve">planowane jest </w:t>
      </w:r>
      <w:r w:rsidRPr="00854D43">
        <w:rPr>
          <w:rFonts w:ascii="Book Antiqua" w:hAnsi="Book Antiqua"/>
        </w:rPr>
        <w:t>przekształc</w:t>
      </w:r>
      <w:r w:rsidR="00E675EA">
        <w:rPr>
          <w:rFonts w:ascii="Book Antiqua" w:hAnsi="Book Antiqua"/>
        </w:rPr>
        <w:t>enie</w:t>
      </w:r>
      <w:r w:rsidRPr="00854D43">
        <w:rPr>
          <w:rFonts w:ascii="Book Antiqua" w:hAnsi="Book Antiqua"/>
        </w:rPr>
        <w:t xml:space="preserve"> jedn</w:t>
      </w:r>
      <w:r w:rsidR="00E675EA">
        <w:rPr>
          <w:rFonts w:ascii="Book Antiqua" w:hAnsi="Book Antiqua"/>
        </w:rPr>
        <w:t xml:space="preserve">ego </w:t>
      </w:r>
      <w:r w:rsidRPr="00854D43">
        <w:rPr>
          <w:rFonts w:ascii="Book Antiqua" w:hAnsi="Book Antiqua"/>
        </w:rPr>
        <w:t xml:space="preserve">z funkcjonujących </w:t>
      </w:r>
      <w:r w:rsidR="006E1BBF">
        <w:rPr>
          <w:rFonts w:ascii="Book Antiqua" w:hAnsi="Book Antiqua"/>
        </w:rPr>
        <w:t xml:space="preserve">oddziałów ogólnopsychiatrycznych </w:t>
      </w:r>
      <w:r w:rsidRPr="00854D43">
        <w:rPr>
          <w:rFonts w:ascii="Book Antiqua" w:hAnsi="Book Antiqua"/>
        </w:rPr>
        <w:t xml:space="preserve">w oddział psychiatrii sądowej o podstawowym </w:t>
      </w:r>
      <w:r w:rsidR="002D3588">
        <w:rPr>
          <w:rFonts w:ascii="Book Antiqua" w:hAnsi="Book Antiqua"/>
        </w:rPr>
        <w:t xml:space="preserve">stopniu </w:t>
      </w:r>
      <w:r w:rsidRPr="00854D43">
        <w:rPr>
          <w:rFonts w:ascii="Book Antiqua" w:hAnsi="Book Antiqua"/>
        </w:rPr>
        <w:t>zabezpieczeni</w:t>
      </w:r>
      <w:r w:rsidR="002D3588">
        <w:rPr>
          <w:rFonts w:ascii="Book Antiqua" w:hAnsi="Book Antiqua"/>
        </w:rPr>
        <w:t>a</w:t>
      </w:r>
      <w:r w:rsidRPr="00854D43">
        <w:rPr>
          <w:rFonts w:ascii="Book Antiqua" w:hAnsi="Book Antiqua"/>
        </w:rPr>
        <w:t xml:space="preserve"> </w:t>
      </w:r>
      <w:r w:rsidR="006E1BBF">
        <w:rPr>
          <w:rFonts w:ascii="Book Antiqua" w:hAnsi="Book Antiqua"/>
        </w:rPr>
        <w:t>–</w:t>
      </w:r>
      <w:r w:rsidRPr="00854D43">
        <w:rPr>
          <w:rFonts w:ascii="Book Antiqua" w:hAnsi="Book Antiqua"/>
        </w:rPr>
        <w:t xml:space="preserve"> </w:t>
      </w:r>
      <w:r w:rsidR="006E1BBF">
        <w:rPr>
          <w:rFonts w:ascii="Book Antiqua" w:hAnsi="Book Antiqua"/>
        </w:rPr>
        <w:t xml:space="preserve">z </w:t>
      </w:r>
      <w:r w:rsidRPr="00854D43">
        <w:rPr>
          <w:rFonts w:ascii="Book Antiqua" w:hAnsi="Book Antiqua"/>
        </w:rPr>
        <w:t>40</w:t>
      </w:r>
      <w:r w:rsidR="006E1BBF">
        <w:rPr>
          <w:rFonts w:ascii="Book Antiqua" w:hAnsi="Book Antiqua"/>
        </w:rPr>
        <w:t>-ma</w:t>
      </w:r>
      <w:r w:rsidRPr="00854D43">
        <w:rPr>
          <w:rFonts w:ascii="Book Antiqua" w:hAnsi="Book Antiqua"/>
        </w:rPr>
        <w:t xml:space="preserve"> łóżk</w:t>
      </w:r>
      <w:r w:rsidR="006E1BBF">
        <w:rPr>
          <w:rFonts w:ascii="Book Antiqua" w:hAnsi="Book Antiqua"/>
        </w:rPr>
        <w:t>ami</w:t>
      </w:r>
      <w:r w:rsidRPr="00854D43">
        <w:rPr>
          <w:rFonts w:ascii="Book Antiqua" w:hAnsi="Book Antiqua"/>
        </w:rPr>
        <w:t xml:space="preserve">. Nowopowstały oddział </w:t>
      </w:r>
      <w:r w:rsidR="006E1BBF">
        <w:rPr>
          <w:rFonts w:ascii="Book Antiqua" w:hAnsi="Book Antiqua"/>
        </w:rPr>
        <w:t xml:space="preserve">sądowy, </w:t>
      </w:r>
      <w:r w:rsidR="006E1BBF" w:rsidRPr="00854D43">
        <w:rPr>
          <w:rFonts w:ascii="Book Antiqua" w:hAnsi="Book Antiqua"/>
        </w:rPr>
        <w:t>spełnia</w:t>
      </w:r>
      <w:r w:rsidR="00351FE8">
        <w:rPr>
          <w:rFonts w:ascii="Book Antiqua" w:hAnsi="Book Antiqua"/>
        </w:rPr>
        <w:t>ć będzie</w:t>
      </w:r>
      <w:r w:rsidR="006E1BBF" w:rsidRPr="00854D43">
        <w:rPr>
          <w:rFonts w:ascii="Book Antiqua" w:hAnsi="Book Antiqua"/>
        </w:rPr>
        <w:t xml:space="preserve"> wymagania określone w przepisach prawa</w:t>
      </w:r>
      <w:r w:rsidR="00351FE8">
        <w:rPr>
          <w:rFonts w:ascii="Book Antiqua" w:hAnsi="Book Antiqua"/>
        </w:rPr>
        <w:t xml:space="preserve"> i funkcjonować w strukturze </w:t>
      </w:r>
      <w:r w:rsidRPr="00854D43">
        <w:rPr>
          <w:rFonts w:ascii="Book Antiqua" w:hAnsi="Book Antiqua"/>
        </w:rPr>
        <w:t>Szpitala Babińskiego</w:t>
      </w:r>
      <w:r w:rsidR="00C312CB">
        <w:rPr>
          <w:rFonts w:ascii="Book Antiqua" w:hAnsi="Book Antiqua"/>
        </w:rPr>
        <w:t>,</w:t>
      </w:r>
      <w:r w:rsidRPr="00854D43">
        <w:rPr>
          <w:rFonts w:ascii="Book Antiqua" w:hAnsi="Book Antiqua"/>
        </w:rPr>
        <w:t xml:space="preserve"> </w:t>
      </w:r>
      <w:r w:rsidR="00351FE8">
        <w:rPr>
          <w:rFonts w:ascii="Book Antiqua" w:hAnsi="Book Antiqua"/>
        </w:rPr>
        <w:t>jako komórka organizacyjna wyspecjalizowana</w:t>
      </w:r>
      <w:r w:rsidRPr="00854D43">
        <w:rPr>
          <w:rFonts w:ascii="Book Antiqua" w:hAnsi="Book Antiqua"/>
        </w:rPr>
        <w:t xml:space="preserve"> w leczeniu pacjentów </w:t>
      </w:r>
      <w:r w:rsidR="00E675EA">
        <w:rPr>
          <w:rFonts w:ascii="Book Antiqua" w:hAnsi="Book Antiqua"/>
        </w:rPr>
        <w:t>detencyjnych</w:t>
      </w:r>
      <w:r w:rsidRPr="00854D43">
        <w:rPr>
          <w:rFonts w:ascii="Book Antiqua" w:hAnsi="Book Antiqua"/>
        </w:rPr>
        <w:t xml:space="preserve">. </w:t>
      </w:r>
      <w:r w:rsidR="00351FE8">
        <w:rPr>
          <w:rFonts w:ascii="Book Antiqua" w:hAnsi="Book Antiqua"/>
        </w:rPr>
        <w:t>Z</w:t>
      </w:r>
      <w:r w:rsidRPr="00854D43">
        <w:rPr>
          <w:rFonts w:ascii="Book Antiqua" w:hAnsi="Book Antiqua"/>
        </w:rPr>
        <w:t xml:space="preserve">atrudniony </w:t>
      </w:r>
      <w:r w:rsidR="00351FE8">
        <w:rPr>
          <w:rFonts w:ascii="Book Antiqua" w:hAnsi="Book Antiqua"/>
        </w:rPr>
        <w:t>w</w:t>
      </w:r>
      <w:r w:rsidR="00C312CB">
        <w:rPr>
          <w:rFonts w:ascii="Book Antiqua" w:hAnsi="Book Antiqua"/>
        </w:rPr>
        <w:t xml:space="preserve"> </w:t>
      </w:r>
      <w:r w:rsidR="00351FE8">
        <w:rPr>
          <w:rFonts w:ascii="Book Antiqua" w:hAnsi="Book Antiqua"/>
        </w:rPr>
        <w:t>oddziale</w:t>
      </w:r>
      <w:r w:rsidRPr="00854D43">
        <w:rPr>
          <w:rFonts w:ascii="Book Antiqua" w:hAnsi="Book Antiqua"/>
        </w:rPr>
        <w:t xml:space="preserve"> wykwalifikowany personel słu</w:t>
      </w:r>
      <w:r w:rsidR="006E1BBF">
        <w:rPr>
          <w:rFonts w:ascii="Book Antiqua" w:hAnsi="Book Antiqua"/>
        </w:rPr>
        <w:t>ż</w:t>
      </w:r>
      <w:r w:rsidR="00351FE8">
        <w:rPr>
          <w:rFonts w:ascii="Book Antiqua" w:hAnsi="Book Antiqua"/>
        </w:rPr>
        <w:t xml:space="preserve">yć </w:t>
      </w:r>
      <w:r w:rsidR="00E675EA">
        <w:rPr>
          <w:rFonts w:ascii="Book Antiqua" w:hAnsi="Book Antiqua"/>
        </w:rPr>
        <w:t xml:space="preserve">im </w:t>
      </w:r>
      <w:r w:rsidR="00351FE8">
        <w:rPr>
          <w:rFonts w:ascii="Book Antiqua" w:hAnsi="Book Antiqua"/>
        </w:rPr>
        <w:t xml:space="preserve">będzie </w:t>
      </w:r>
      <w:r w:rsidRPr="00854D43">
        <w:rPr>
          <w:rFonts w:ascii="Book Antiqua" w:hAnsi="Book Antiqua"/>
        </w:rPr>
        <w:t>pomocą lekarską</w:t>
      </w:r>
      <w:r w:rsidR="00E675EA">
        <w:rPr>
          <w:rFonts w:ascii="Book Antiqua" w:hAnsi="Book Antiqua"/>
        </w:rPr>
        <w:t xml:space="preserve">, </w:t>
      </w:r>
      <w:r w:rsidRPr="00854D43">
        <w:rPr>
          <w:rFonts w:ascii="Book Antiqua" w:hAnsi="Book Antiqua"/>
        </w:rPr>
        <w:t>psychologiczną</w:t>
      </w:r>
      <w:r w:rsidR="006E1BBF">
        <w:rPr>
          <w:rFonts w:ascii="Book Antiqua" w:hAnsi="Book Antiqua"/>
        </w:rPr>
        <w:t xml:space="preserve"> </w:t>
      </w:r>
      <w:r w:rsidR="00E675EA">
        <w:rPr>
          <w:rFonts w:ascii="Book Antiqua" w:hAnsi="Book Antiqua"/>
        </w:rPr>
        <w:t xml:space="preserve">i </w:t>
      </w:r>
      <w:r w:rsidR="00351FE8">
        <w:rPr>
          <w:rFonts w:ascii="Book Antiqua" w:hAnsi="Book Antiqua"/>
        </w:rPr>
        <w:t xml:space="preserve">organizować </w:t>
      </w:r>
      <w:r w:rsidRPr="00854D43">
        <w:rPr>
          <w:rFonts w:ascii="Book Antiqua" w:hAnsi="Book Antiqua"/>
        </w:rPr>
        <w:t>różne</w:t>
      </w:r>
      <w:r w:rsidR="00E675EA">
        <w:rPr>
          <w:rFonts w:ascii="Book Antiqua" w:hAnsi="Book Antiqua"/>
        </w:rPr>
        <w:t xml:space="preserve"> </w:t>
      </w:r>
      <w:r w:rsidRPr="00854D43">
        <w:rPr>
          <w:rFonts w:ascii="Book Antiqua" w:hAnsi="Book Antiqua"/>
        </w:rPr>
        <w:t>oddziaływania terapeutyczne</w:t>
      </w:r>
      <w:r w:rsidR="006E1BBF">
        <w:rPr>
          <w:rFonts w:ascii="Book Antiqua" w:hAnsi="Book Antiqua"/>
        </w:rPr>
        <w:t>,</w:t>
      </w:r>
      <w:r w:rsidRPr="00854D43">
        <w:rPr>
          <w:rFonts w:ascii="Book Antiqua" w:hAnsi="Book Antiqua"/>
        </w:rPr>
        <w:t xml:space="preserve"> resocjalizacyjne </w:t>
      </w:r>
      <w:r w:rsidR="006E1BBF">
        <w:rPr>
          <w:rFonts w:ascii="Book Antiqua" w:hAnsi="Book Antiqua"/>
        </w:rPr>
        <w:t xml:space="preserve">i </w:t>
      </w:r>
      <w:r w:rsidRPr="00854D43">
        <w:rPr>
          <w:rFonts w:ascii="Book Antiqua" w:hAnsi="Book Antiqua"/>
        </w:rPr>
        <w:t>zajęcia rehabilitacyjne. Wszystk</w:t>
      </w:r>
      <w:r w:rsidR="00351FE8">
        <w:rPr>
          <w:rFonts w:ascii="Book Antiqua" w:hAnsi="Book Antiqua"/>
        </w:rPr>
        <w:t>o to</w:t>
      </w:r>
      <w:r w:rsidR="002D3588">
        <w:rPr>
          <w:rFonts w:ascii="Book Antiqua" w:hAnsi="Book Antiqua"/>
        </w:rPr>
        <w:t>,</w:t>
      </w:r>
      <w:r w:rsidR="00351FE8">
        <w:rPr>
          <w:rFonts w:ascii="Book Antiqua" w:hAnsi="Book Antiqua"/>
        </w:rPr>
        <w:t xml:space="preserve"> </w:t>
      </w:r>
      <w:r w:rsidR="00E675EA">
        <w:rPr>
          <w:rFonts w:ascii="Book Antiqua" w:hAnsi="Book Antiqua"/>
        </w:rPr>
        <w:t xml:space="preserve">by </w:t>
      </w:r>
      <w:r w:rsidR="00E675EA" w:rsidRPr="00854D43">
        <w:rPr>
          <w:rFonts w:ascii="Book Antiqua" w:hAnsi="Book Antiqua"/>
        </w:rPr>
        <w:t>sprawc</w:t>
      </w:r>
      <w:r w:rsidR="002D3588">
        <w:rPr>
          <w:rFonts w:ascii="Book Antiqua" w:hAnsi="Book Antiqua"/>
        </w:rPr>
        <w:t>y</w:t>
      </w:r>
      <w:r w:rsidR="00E675EA">
        <w:rPr>
          <w:rFonts w:ascii="Book Antiqua" w:hAnsi="Book Antiqua"/>
        </w:rPr>
        <w:t xml:space="preserve"> mogli osiągnąć </w:t>
      </w:r>
      <w:r w:rsidRPr="00854D43">
        <w:rPr>
          <w:rFonts w:ascii="Book Antiqua" w:hAnsi="Book Antiqua"/>
        </w:rPr>
        <w:t>poprawę stanu zdrowia i</w:t>
      </w:r>
      <w:r w:rsidR="00E675EA">
        <w:rPr>
          <w:rFonts w:ascii="Book Antiqua" w:hAnsi="Book Antiqua"/>
        </w:rPr>
        <w:t> </w:t>
      </w:r>
      <w:r w:rsidRPr="00854D43">
        <w:rPr>
          <w:rFonts w:ascii="Book Antiqua" w:hAnsi="Book Antiqua"/>
        </w:rPr>
        <w:t>zachowania w stopniu umożliwiającym</w:t>
      </w:r>
      <w:r w:rsidR="006E1BBF">
        <w:rPr>
          <w:rFonts w:ascii="Book Antiqua" w:hAnsi="Book Antiqua"/>
        </w:rPr>
        <w:t xml:space="preserve"> im możliwie szybki </w:t>
      </w:r>
      <w:r w:rsidRPr="00854D43">
        <w:rPr>
          <w:rFonts w:ascii="Book Antiqua" w:hAnsi="Book Antiqua"/>
        </w:rPr>
        <w:t xml:space="preserve">powrót do życia w społeczeństwie i dalsze leczenie w warunkach </w:t>
      </w:r>
      <w:r w:rsidR="00D91989" w:rsidRPr="00854D43">
        <w:rPr>
          <w:rFonts w:ascii="Book Antiqua" w:hAnsi="Book Antiqua"/>
        </w:rPr>
        <w:t>po</w:t>
      </w:r>
      <w:r w:rsidR="00D91989">
        <w:rPr>
          <w:rFonts w:ascii="Book Antiqua" w:hAnsi="Book Antiqua"/>
        </w:rPr>
        <w:t>szpitalnych</w:t>
      </w:r>
      <w:r w:rsidRPr="00854D43">
        <w:rPr>
          <w:rFonts w:ascii="Book Antiqua" w:hAnsi="Book Antiqua"/>
        </w:rPr>
        <w:t xml:space="preserve">. </w:t>
      </w:r>
      <w:r w:rsidR="00E675EA">
        <w:rPr>
          <w:rFonts w:ascii="Book Antiqua" w:hAnsi="Book Antiqua"/>
        </w:rPr>
        <w:t xml:space="preserve"> </w:t>
      </w:r>
    </w:p>
    <w:p w:rsidR="00D91989" w:rsidRPr="00D91989" w:rsidRDefault="00D91989" w:rsidP="00D91989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Wreszcie</w:t>
      </w:r>
      <w:r w:rsidR="002D358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r</w:t>
      </w:r>
      <w:r w:rsidRPr="00D91989">
        <w:rPr>
          <w:rFonts w:ascii="Book Antiqua" w:hAnsi="Book Antiqua"/>
        </w:rPr>
        <w:t>eagując na rosnąc</w:t>
      </w:r>
      <w:r w:rsidR="006E1BBF">
        <w:rPr>
          <w:rFonts w:ascii="Book Antiqua" w:hAnsi="Book Antiqua"/>
        </w:rPr>
        <w:t>ą</w:t>
      </w:r>
      <w:r w:rsidRPr="00D91989">
        <w:rPr>
          <w:rFonts w:ascii="Book Antiqua" w:hAnsi="Book Antiqua"/>
        </w:rPr>
        <w:t xml:space="preserve"> liczbę </w:t>
      </w:r>
      <w:r w:rsidR="006E1BBF">
        <w:rPr>
          <w:rFonts w:ascii="Book Antiqua" w:hAnsi="Book Antiqua"/>
        </w:rPr>
        <w:t xml:space="preserve">pacjentów </w:t>
      </w:r>
      <w:r w:rsidRPr="00D91989">
        <w:rPr>
          <w:rFonts w:ascii="Book Antiqua" w:hAnsi="Book Antiqua"/>
        </w:rPr>
        <w:t xml:space="preserve">uzależnionych </w:t>
      </w:r>
      <w:r w:rsidR="002D3588">
        <w:rPr>
          <w:rFonts w:ascii="Book Antiqua" w:hAnsi="Book Antiqua"/>
        </w:rPr>
        <w:t xml:space="preserve">i cierpiących </w:t>
      </w:r>
      <w:r w:rsidRPr="00D91989">
        <w:rPr>
          <w:rFonts w:ascii="Book Antiqua" w:hAnsi="Book Antiqua"/>
        </w:rPr>
        <w:t>zaburzenia psychiczne</w:t>
      </w:r>
      <w:r w:rsidR="002D3588">
        <w:rPr>
          <w:rFonts w:ascii="Book Antiqua" w:hAnsi="Book Antiqua"/>
        </w:rPr>
        <w:t>,</w:t>
      </w:r>
      <w:r w:rsidRPr="00D91989">
        <w:rPr>
          <w:rFonts w:ascii="Book Antiqua" w:hAnsi="Book Antiqua"/>
        </w:rPr>
        <w:t xml:space="preserve"> Szpital Babińskiego </w:t>
      </w:r>
      <w:r w:rsidR="00E675EA">
        <w:rPr>
          <w:rFonts w:ascii="Book Antiqua" w:hAnsi="Book Antiqua"/>
        </w:rPr>
        <w:t xml:space="preserve">planuje </w:t>
      </w:r>
      <w:r w:rsidRPr="00D91989">
        <w:rPr>
          <w:rFonts w:ascii="Book Antiqua" w:hAnsi="Book Antiqua"/>
        </w:rPr>
        <w:t>przekształc</w:t>
      </w:r>
      <w:r w:rsidR="00E675EA">
        <w:rPr>
          <w:rFonts w:ascii="Book Antiqua" w:hAnsi="Book Antiqua"/>
        </w:rPr>
        <w:t>ić</w:t>
      </w:r>
      <w:r w:rsidR="00C312CB">
        <w:rPr>
          <w:rFonts w:ascii="Book Antiqua" w:hAnsi="Book Antiqua"/>
        </w:rPr>
        <w:t xml:space="preserve"> jed</w:t>
      </w:r>
      <w:r w:rsidR="00E675EA">
        <w:rPr>
          <w:rFonts w:ascii="Book Antiqua" w:hAnsi="Book Antiqua"/>
        </w:rPr>
        <w:t>e</w:t>
      </w:r>
      <w:r w:rsidR="00C312CB">
        <w:rPr>
          <w:rFonts w:ascii="Book Antiqua" w:hAnsi="Book Antiqua"/>
        </w:rPr>
        <w:t xml:space="preserve">n z </w:t>
      </w:r>
      <w:r w:rsidRPr="00D91989">
        <w:rPr>
          <w:rFonts w:ascii="Book Antiqua" w:hAnsi="Book Antiqua"/>
        </w:rPr>
        <w:t>funkcjonujących oddziałów ogólnopsychiatrycznych w oddział rehabilitacji dla uzależnionych</w:t>
      </w:r>
      <w:r w:rsidR="00351FE8">
        <w:rPr>
          <w:rFonts w:ascii="Book Antiqua" w:hAnsi="Book Antiqua"/>
        </w:rPr>
        <w:t xml:space="preserve"> </w:t>
      </w:r>
      <w:r w:rsidRPr="00D91989">
        <w:rPr>
          <w:rFonts w:ascii="Book Antiqua" w:hAnsi="Book Antiqua"/>
        </w:rPr>
        <w:t>od substancji psychoaktywnych ze współistniejącymi zaburzeniami psychicznymi.</w:t>
      </w:r>
    </w:p>
    <w:p w:rsidR="00D91989" w:rsidRDefault="00D91989" w:rsidP="00D91989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Warto podkreślić, że wszystkie omówione powyżej działania </w:t>
      </w:r>
      <w:r w:rsidRPr="00D91989">
        <w:rPr>
          <w:rFonts w:ascii="Book Antiqua" w:hAnsi="Book Antiqua"/>
        </w:rPr>
        <w:t>wpisują się w realizację założeń Narodowego oraz Małopolskiego Programu Ochrony Zdrowia Psychicznego</w:t>
      </w:r>
      <w:r>
        <w:rPr>
          <w:rFonts w:ascii="Book Antiqua" w:hAnsi="Book Antiqua"/>
        </w:rPr>
        <w:t xml:space="preserve"> i</w:t>
      </w:r>
      <w:r w:rsidR="002D2535">
        <w:rPr>
          <w:rFonts w:ascii="Book Antiqua" w:hAnsi="Book Antiqua"/>
        </w:rPr>
        <w:t> </w:t>
      </w:r>
      <w:r>
        <w:rPr>
          <w:rFonts w:ascii="Book Antiqua" w:hAnsi="Book Antiqua"/>
        </w:rPr>
        <w:t xml:space="preserve">zostały pozytywnie zaopiniowane przez Wojewódzkiego </w:t>
      </w:r>
      <w:r w:rsidR="00DF6E96">
        <w:rPr>
          <w:rFonts w:ascii="Book Antiqua" w:hAnsi="Book Antiqua"/>
        </w:rPr>
        <w:t>K</w:t>
      </w:r>
      <w:r>
        <w:rPr>
          <w:rFonts w:ascii="Book Antiqua" w:hAnsi="Book Antiqua"/>
        </w:rPr>
        <w:t>onsultanta do spraw Psychiatrii</w:t>
      </w:r>
      <w:r w:rsidRPr="00D91989">
        <w:rPr>
          <w:rFonts w:ascii="Book Antiqua" w:hAnsi="Book Antiqua"/>
        </w:rPr>
        <w:t xml:space="preserve">. </w:t>
      </w:r>
    </w:p>
    <w:p w:rsidR="00351FE8" w:rsidRPr="00D91989" w:rsidRDefault="00351FE8" w:rsidP="00D91989">
      <w:pPr>
        <w:spacing w:line="36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Teraz decyzja należeć będzie do Małopolskiego Oddziału NFZ </w:t>
      </w:r>
      <w:r w:rsidR="00DF6E96">
        <w:rPr>
          <w:rFonts w:ascii="Book Antiqua" w:hAnsi="Book Antiqua"/>
        </w:rPr>
        <w:t>oraz</w:t>
      </w:r>
      <w:r w:rsidR="00C36046">
        <w:rPr>
          <w:rFonts w:ascii="Book Antiqua" w:hAnsi="Book Antiqua"/>
        </w:rPr>
        <w:t xml:space="preserve"> od </w:t>
      </w:r>
      <w:r w:rsidR="00DF6E96">
        <w:rPr>
          <w:rFonts w:ascii="Book Antiqua" w:hAnsi="Book Antiqua"/>
        </w:rPr>
        <w:t>możliwości pozyskania środków na kolejne remonty</w:t>
      </w:r>
      <w:r w:rsidR="00C312CB">
        <w:rPr>
          <w:rFonts w:ascii="Book Antiqua" w:hAnsi="Book Antiqua"/>
        </w:rPr>
        <w:t xml:space="preserve"> i adaptacje zabytkowych budynków.</w:t>
      </w:r>
      <w:r w:rsidR="00DF6E96">
        <w:rPr>
          <w:rFonts w:ascii="Book Antiqua" w:hAnsi="Book Antiqua"/>
        </w:rPr>
        <w:t xml:space="preserve"> </w:t>
      </w:r>
      <w:r w:rsidR="00C312CB">
        <w:rPr>
          <w:rFonts w:ascii="Book Antiqua" w:hAnsi="Book Antiqua"/>
        </w:rPr>
        <w:t>Część z nich</w:t>
      </w:r>
      <w:r w:rsidR="00BD58DB">
        <w:rPr>
          <w:rFonts w:ascii="Book Antiqua" w:hAnsi="Book Antiqua"/>
        </w:rPr>
        <w:t>,</w:t>
      </w:r>
      <w:r w:rsidR="00C312CB">
        <w:rPr>
          <w:rFonts w:ascii="Book Antiqua" w:hAnsi="Book Antiqua"/>
        </w:rPr>
        <w:t xml:space="preserve"> </w:t>
      </w:r>
      <w:r w:rsidR="00BD58DB">
        <w:rPr>
          <w:rFonts w:ascii="Book Antiqua" w:hAnsi="Book Antiqua"/>
        </w:rPr>
        <w:t xml:space="preserve">na realizację 2 zadań, </w:t>
      </w:r>
      <w:r w:rsidR="00C312CB">
        <w:rPr>
          <w:rFonts w:ascii="Book Antiqua" w:hAnsi="Book Antiqua"/>
        </w:rPr>
        <w:t>przyznał już Społeczny Komitet Odnowy Zabytków Krakowa</w:t>
      </w:r>
      <w:r w:rsidR="00BD58DB">
        <w:rPr>
          <w:rFonts w:ascii="Book Antiqua" w:hAnsi="Book Antiqua"/>
        </w:rPr>
        <w:t xml:space="preserve">. </w:t>
      </w:r>
    </w:p>
    <w:p w:rsidR="007B2215" w:rsidRDefault="007B2215" w:rsidP="007B2215">
      <w:pPr>
        <w:spacing w:after="0"/>
        <w:ind w:firstLine="709"/>
        <w:jc w:val="both"/>
        <w:rPr>
          <w:rFonts w:ascii="Book Antiqua" w:hAnsi="Book Antiqua"/>
        </w:rPr>
      </w:pPr>
    </w:p>
    <w:p w:rsidR="007B2215" w:rsidRDefault="007B2215" w:rsidP="007B2215">
      <w:pPr>
        <w:spacing w:after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Maciej Bóbr</w:t>
      </w:r>
      <w:r w:rsidRPr="00AB41BF">
        <w:rPr>
          <w:rFonts w:ascii="Book Antiqua" w:hAnsi="Book Antiqua"/>
        </w:rPr>
        <w:tab/>
      </w:r>
    </w:p>
    <w:p w:rsidR="007B2215" w:rsidRDefault="007B2215" w:rsidP="007B2215">
      <w:pPr>
        <w:spacing w:after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Rzecznik Prasowy</w:t>
      </w:r>
    </w:p>
    <w:p w:rsidR="007B2215" w:rsidRDefault="00BD58DB" w:rsidP="007B2215">
      <w:pPr>
        <w:spacing w:after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Szpitala S</w:t>
      </w:r>
      <w:r w:rsidR="007B2215">
        <w:rPr>
          <w:rFonts w:ascii="Book Antiqua" w:hAnsi="Book Antiqua"/>
        </w:rPr>
        <w:t xml:space="preserve">pecjalistycznego </w:t>
      </w:r>
    </w:p>
    <w:p w:rsidR="00AB41BF" w:rsidRDefault="00DF6E96" w:rsidP="007B2215">
      <w:pPr>
        <w:spacing w:after="0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7B2215">
        <w:rPr>
          <w:rFonts w:ascii="Book Antiqua" w:hAnsi="Book Antiqua"/>
        </w:rPr>
        <w:t xml:space="preserve">m. dr. Józefa Babińskiego </w:t>
      </w:r>
      <w:r>
        <w:rPr>
          <w:rFonts w:ascii="Book Antiqua" w:hAnsi="Book Antiqua"/>
        </w:rPr>
        <w:t xml:space="preserve"> w </w:t>
      </w:r>
      <w:r w:rsidR="00AB5E98">
        <w:rPr>
          <w:rFonts w:ascii="Book Antiqua" w:hAnsi="Book Antiqua"/>
        </w:rPr>
        <w:t>Krakowie</w:t>
      </w:r>
    </w:p>
    <w:sectPr w:rsidR="00AB41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12" w:rsidRDefault="00590612" w:rsidP="000C5802">
      <w:pPr>
        <w:spacing w:after="0" w:line="240" w:lineRule="auto"/>
      </w:pPr>
      <w:r>
        <w:separator/>
      </w:r>
    </w:p>
  </w:endnote>
  <w:endnote w:type="continuationSeparator" w:id="0">
    <w:p w:rsidR="00590612" w:rsidRDefault="00590612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35" w:rsidRPr="002D2535" w:rsidRDefault="000C5802" w:rsidP="002D2535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2D2535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 xml:space="preserve">Szpital Specjalistyczny im. dr. Józefa Babińskiego </w:t>
    </w:r>
    <w:r w:rsidR="002D2535" w:rsidRPr="002D2535"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>w Krakowie, R</w:t>
    </w:r>
    <w:r w:rsidR="002D2535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zecznik P</w:t>
    </w:r>
    <w:r w:rsidRPr="002D2535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rasowy Maciej Bóbr</w:t>
    </w:r>
  </w:p>
  <w:p w:rsidR="000C5802" w:rsidRPr="002D2535" w:rsidRDefault="000C5802" w:rsidP="002D2535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val="en-US" w:eastAsia="hi-IN" w:bidi="hi-IN"/>
      </w:rPr>
    </w:pPr>
    <w:r w:rsidRPr="00F00564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 </w:t>
    </w:r>
    <w:r w:rsidRPr="002D2535">
      <w:rPr>
        <w:rFonts w:ascii="Book Antiqua" w:eastAsia="Lucida Sans Unicode" w:hAnsi="Book Antiqua" w:cs="Mangal"/>
        <w:b/>
        <w:kern w:val="2"/>
        <w:sz w:val="20"/>
        <w:szCs w:val="20"/>
        <w:lang w:val="en-US" w:eastAsia="hi-IN" w:bidi="hi-IN"/>
      </w:rPr>
      <w:t xml:space="preserve">tel. +48 12 652 44 69, </w:t>
    </w:r>
    <w:r w:rsidR="002D2535" w:rsidRPr="002D2535">
      <w:rPr>
        <w:rFonts w:ascii="Book Antiqua" w:eastAsia="Lucida Sans Unicode" w:hAnsi="Book Antiqua" w:cs="Mangal"/>
        <w:b/>
        <w:kern w:val="2"/>
        <w:sz w:val="20"/>
        <w:szCs w:val="20"/>
        <w:lang w:val="en-US" w:eastAsia="hi-IN" w:bidi="hi-IN"/>
      </w:rPr>
      <w:t>881-940-515</w:t>
    </w:r>
    <w:r w:rsidR="002D2535">
      <w:rPr>
        <w:rFonts w:ascii="Book Antiqua" w:eastAsia="Lucida Sans Unicode" w:hAnsi="Book Antiqua" w:cs="Mangal"/>
        <w:b/>
        <w:kern w:val="2"/>
        <w:sz w:val="20"/>
        <w:szCs w:val="20"/>
        <w:lang w:val="en-US" w:eastAsia="hi-IN" w:bidi="hi-IN"/>
      </w:rPr>
      <w:t xml:space="preserve">, </w:t>
    </w:r>
    <w:r w:rsidRPr="002D2535">
      <w:rPr>
        <w:rFonts w:ascii="Book Antiqua" w:eastAsia="Lucida Sans Unicode" w:hAnsi="Book Antiqua" w:cs="Mangal"/>
        <w:b/>
        <w:kern w:val="2"/>
        <w:sz w:val="20"/>
        <w:szCs w:val="20"/>
        <w:lang w:val="en-US" w:eastAsia="hi-IN" w:bidi="hi-IN"/>
      </w:rPr>
      <w:t>fax, 12-262 13 35, e-mail.:</w:t>
    </w:r>
    <w:r w:rsidR="00FA43D3" w:rsidRPr="002D2535">
      <w:rPr>
        <w:rFonts w:ascii="Book Antiqua" w:eastAsia="Lucida Sans Unicode" w:hAnsi="Book Antiqua" w:cs="Mangal"/>
        <w:b/>
        <w:kern w:val="2"/>
        <w:sz w:val="20"/>
        <w:szCs w:val="20"/>
        <w:lang w:val="en-US" w:eastAsia="hi-IN" w:bidi="hi-IN"/>
      </w:rPr>
      <w:t xml:space="preserve"> </w:t>
    </w:r>
    <w:hyperlink r:id="rId1" w:history="1">
      <w:r w:rsidR="00FA43D3" w:rsidRPr="002D2535">
        <w:rPr>
          <w:rStyle w:val="Hipercze"/>
          <w:rFonts w:ascii="Book Antiqua" w:eastAsia="Lucida Sans Unicode" w:hAnsi="Book Antiqua" w:cs="Mangal"/>
          <w:b/>
          <w:kern w:val="2"/>
          <w:sz w:val="20"/>
          <w:szCs w:val="20"/>
          <w:lang w:val="en-US" w:eastAsia="hi-IN" w:bidi="hi-IN"/>
        </w:rPr>
        <w:t>maciej.bobr@gmail.com</w:t>
      </w:r>
    </w:hyperlink>
  </w:p>
  <w:p w:rsidR="000C5802" w:rsidRPr="002D2535" w:rsidRDefault="000C5802" w:rsidP="000C5802">
    <w:pPr>
      <w:widowControl w:val="0"/>
      <w:suppressAutoHyphens/>
      <w:spacing w:after="0" w:line="240" w:lineRule="auto"/>
      <w:rPr>
        <w:sz w:val="20"/>
        <w:szCs w:val="20"/>
        <w:lang w:val="en-US"/>
      </w:rPr>
    </w:pPr>
  </w:p>
  <w:p w:rsidR="002D2535" w:rsidRPr="002D2535" w:rsidRDefault="002D2535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12" w:rsidRDefault="00590612" w:rsidP="000C5802">
      <w:pPr>
        <w:spacing w:after="0" w:line="240" w:lineRule="auto"/>
      </w:pPr>
      <w:r>
        <w:separator/>
      </w:r>
    </w:p>
  </w:footnote>
  <w:footnote w:type="continuationSeparator" w:id="0">
    <w:p w:rsidR="00590612" w:rsidRDefault="00590612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Pr="001F4232" w:rsidRDefault="000C5802" w:rsidP="007B2215">
    <w:pPr>
      <w:widowControl w:val="0"/>
      <w:tabs>
        <w:tab w:val="center" w:pos="4536"/>
        <w:tab w:val="left" w:pos="6150"/>
      </w:tabs>
      <w:suppressAutoHyphens/>
      <w:spacing w:after="0" w:line="240" w:lineRule="auto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A2D99"/>
    <w:multiLevelType w:val="hybridMultilevel"/>
    <w:tmpl w:val="1580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C5802"/>
    <w:rsid w:val="001B0DF0"/>
    <w:rsid w:val="001B3408"/>
    <w:rsid w:val="001B6C13"/>
    <w:rsid w:val="002323DB"/>
    <w:rsid w:val="002A3C6C"/>
    <w:rsid w:val="002D23DA"/>
    <w:rsid w:val="002D2535"/>
    <w:rsid w:val="002D3588"/>
    <w:rsid w:val="00351FE8"/>
    <w:rsid w:val="00353D33"/>
    <w:rsid w:val="0037749E"/>
    <w:rsid w:val="003A45FB"/>
    <w:rsid w:val="00463610"/>
    <w:rsid w:val="004B0495"/>
    <w:rsid w:val="004C6DCB"/>
    <w:rsid w:val="005775BE"/>
    <w:rsid w:val="00590612"/>
    <w:rsid w:val="006E1BBF"/>
    <w:rsid w:val="006F73A7"/>
    <w:rsid w:val="00791613"/>
    <w:rsid w:val="00792B3E"/>
    <w:rsid w:val="007B2215"/>
    <w:rsid w:val="007F0C71"/>
    <w:rsid w:val="0081050F"/>
    <w:rsid w:val="00832D73"/>
    <w:rsid w:val="00854D43"/>
    <w:rsid w:val="009452D4"/>
    <w:rsid w:val="00963E2F"/>
    <w:rsid w:val="009F712C"/>
    <w:rsid w:val="00A3099D"/>
    <w:rsid w:val="00AB41BF"/>
    <w:rsid w:val="00AB5E98"/>
    <w:rsid w:val="00AD0ECE"/>
    <w:rsid w:val="00AD3A9C"/>
    <w:rsid w:val="00B54545"/>
    <w:rsid w:val="00BD4035"/>
    <w:rsid w:val="00BD58DB"/>
    <w:rsid w:val="00C312CB"/>
    <w:rsid w:val="00C36046"/>
    <w:rsid w:val="00C51E17"/>
    <w:rsid w:val="00CC2D2D"/>
    <w:rsid w:val="00CD3134"/>
    <w:rsid w:val="00D32005"/>
    <w:rsid w:val="00D91989"/>
    <w:rsid w:val="00DF6E96"/>
    <w:rsid w:val="00E675EA"/>
    <w:rsid w:val="00E84C67"/>
    <w:rsid w:val="00E85ACB"/>
    <w:rsid w:val="00EB75B1"/>
    <w:rsid w:val="00F00564"/>
    <w:rsid w:val="00F52B2C"/>
    <w:rsid w:val="00F67EF5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iej.bob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2</cp:revision>
  <dcterms:created xsi:type="dcterms:W3CDTF">2015-04-16T12:28:00Z</dcterms:created>
  <dcterms:modified xsi:type="dcterms:W3CDTF">2015-04-16T12:28:00Z</dcterms:modified>
</cp:coreProperties>
</file>