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6" w:rsidRPr="00292FD6" w:rsidRDefault="00292FD6" w:rsidP="00292FD6">
      <w:pPr>
        <w:widowControl w:val="0"/>
        <w:tabs>
          <w:tab w:val="center" w:pos="4536"/>
          <w:tab w:val="left" w:pos="6150"/>
        </w:tabs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>
            <wp:extent cx="895350" cy="76188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FD6" w:rsidRPr="00292FD6" w:rsidRDefault="00292FD6" w:rsidP="00292FD6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292FD6" w:rsidRPr="00292FD6" w:rsidRDefault="00292FD6" w:rsidP="00292FD6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292FD6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292FD6" w:rsidRPr="00292FD6" w:rsidRDefault="00292FD6" w:rsidP="00292FD6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292FD6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292FD6" w:rsidRPr="00292FD6" w:rsidRDefault="00292FD6" w:rsidP="00292FD6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292FD6" w:rsidRPr="00292FD6" w:rsidRDefault="00292FD6" w:rsidP="00292FD6">
      <w:pPr>
        <w:jc w:val="right"/>
        <w:rPr>
          <w:rFonts w:ascii="Book Antiqua" w:hAnsi="Book Antiqua"/>
        </w:rPr>
      </w:pPr>
      <w:r w:rsidRPr="00292FD6">
        <w:tab/>
      </w:r>
      <w:r w:rsidRPr="00292FD6">
        <w:rPr>
          <w:rFonts w:ascii="Book Antiqua" w:hAnsi="Book Antiqua"/>
        </w:rPr>
        <w:t xml:space="preserve">Kraków, 16 marca 2015 r. </w:t>
      </w:r>
    </w:p>
    <w:p w:rsidR="00292FD6" w:rsidRPr="00292FD6" w:rsidRDefault="00135042" w:rsidP="00292FD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PROBLEMY Z ALKOHOLEM </w:t>
      </w:r>
    </w:p>
    <w:p w:rsidR="00292FD6" w:rsidRDefault="00292FD6" w:rsidP="00292FD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92FD6">
        <w:rPr>
          <w:rFonts w:ascii="Book Antiqua" w:hAnsi="Book Antiqua"/>
          <w:b/>
          <w:sz w:val="28"/>
          <w:szCs w:val="28"/>
        </w:rPr>
        <w:t>LECZYĆ MOŻNA TAKŻE W TRYBIE DZIENNYM</w:t>
      </w:r>
    </w:p>
    <w:p w:rsidR="005533A5" w:rsidRPr="00292FD6" w:rsidRDefault="005533A5" w:rsidP="00292FD6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292FD6" w:rsidRPr="00292FD6" w:rsidRDefault="00135042" w:rsidP="00292F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Wiele osób ma problemy z alkoholem. Dotykają one także e otoczenie osoby, u której pojawia się ten problem, jej bliskich, odbijają się na </w:t>
      </w:r>
      <w:r w:rsidR="00B854D8">
        <w:rPr>
          <w:rFonts w:ascii="Book Antiqua" w:hAnsi="Book Antiqua"/>
        </w:rPr>
        <w:t xml:space="preserve">jakości społecznego funkcjonowania. Niestety wiele osób, a także ich bliskich nie zdaja sobie sprawy że po pierwsze jest to problem a po wtóre, że można uzyskać pomoc w jego przezwyciężeniu. Zwykł się po prostu  mówić, że ktoś pije. </w:t>
      </w:r>
    </w:p>
    <w:p w:rsidR="00B854D8" w:rsidRDefault="00292FD6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W terminologii medycznej  mówi się o pięciu modelach picia: abstynencji (człowiek nie pije w ogóle), piciu o niskim ryzyku szkód, piciu ryzykownym, piciu szkodliwym i uzależnieniu od alkoholu.  Te </w:t>
      </w:r>
      <w:r w:rsidR="007B7EFC">
        <w:rPr>
          <w:rFonts w:ascii="Book Antiqua" w:hAnsi="Book Antiqua"/>
          <w:sz w:val="24"/>
          <w:szCs w:val="24"/>
        </w:rPr>
        <w:t xml:space="preserve">dwa ostatnie modele są </w:t>
      </w:r>
      <w:r w:rsidRPr="00292FD6">
        <w:rPr>
          <w:rFonts w:ascii="Book Antiqua" w:hAnsi="Book Antiqua"/>
          <w:sz w:val="24"/>
          <w:szCs w:val="24"/>
        </w:rPr>
        <w:t>najbardziej niebezpieczne dla zdrowi</w:t>
      </w:r>
      <w:r w:rsidR="007B7EFC">
        <w:rPr>
          <w:rFonts w:ascii="Book Antiqua" w:hAnsi="Book Antiqua"/>
          <w:sz w:val="24"/>
          <w:szCs w:val="24"/>
        </w:rPr>
        <w:t>a</w:t>
      </w:r>
      <w:r w:rsidRPr="00292FD6">
        <w:rPr>
          <w:rFonts w:ascii="Book Antiqua" w:hAnsi="Book Antiqua"/>
          <w:sz w:val="24"/>
          <w:szCs w:val="24"/>
        </w:rPr>
        <w:t xml:space="preserve"> i funkcjonowania społecznego. </w:t>
      </w:r>
      <w:r w:rsidR="00B854D8">
        <w:rPr>
          <w:rFonts w:ascii="Book Antiqua" w:hAnsi="Book Antiqua"/>
          <w:sz w:val="24"/>
          <w:szCs w:val="24"/>
        </w:rPr>
        <w:t xml:space="preserve">Warto więc podjąć terapię i to nie koniecznie w trybie stacjonarnym, chociaż w niektórych przypadkach taki tryb jest najbardziej odpowiedni. </w:t>
      </w:r>
    </w:p>
    <w:p w:rsidR="003D132C" w:rsidRDefault="00B854D8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Szpital Specjalistyczny im. dr Józef</w:t>
      </w:r>
      <w:r w:rsidR="00594314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Babińskiego </w:t>
      </w:r>
      <w:r w:rsidR="00594314">
        <w:rPr>
          <w:rFonts w:ascii="Book Antiqua" w:hAnsi="Book Antiqua"/>
          <w:sz w:val="24"/>
          <w:szCs w:val="24"/>
        </w:rPr>
        <w:t xml:space="preserve">w Krakowie </w:t>
      </w:r>
      <w:r>
        <w:rPr>
          <w:rFonts w:ascii="Book Antiqua" w:hAnsi="Book Antiqua"/>
          <w:sz w:val="24"/>
          <w:szCs w:val="24"/>
        </w:rPr>
        <w:t>oferuje różnego rodzaju świadczenia mające pomóc w przezwyciężeniu problemu z alkoholem</w:t>
      </w:r>
      <w:r w:rsidR="0059431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 </w:t>
      </w:r>
      <w:r w:rsidR="00594314">
        <w:rPr>
          <w:rFonts w:ascii="Book Antiqua" w:hAnsi="Book Antiqua"/>
          <w:sz w:val="24"/>
          <w:szCs w:val="24"/>
        </w:rPr>
        <w:t xml:space="preserve">Pierwszy kontakt oferuje </w:t>
      </w:r>
      <w:r w:rsidR="00594314" w:rsidRPr="0083617E">
        <w:rPr>
          <w:rFonts w:ascii="Book Antiqua" w:hAnsi="Book Antiqua"/>
          <w:b/>
          <w:sz w:val="24"/>
          <w:szCs w:val="24"/>
        </w:rPr>
        <w:t>Poradnia dla osób z problemami alkoholowymi</w:t>
      </w:r>
      <w:r w:rsidR="00594314">
        <w:rPr>
          <w:rFonts w:ascii="Book Antiqua" w:hAnsi="Book Antiqua"/>
          <w:sz w:val="24"/>
          <w:szCs w:val="24"/>
        </w:rPr>
        <w:t xml:space="preserve">. </w:t>
      </w:r>
      <w:r w:rsidR="0083617E">
        <w:rPr>
          <w:rFonts w:ascii="Book Antiqua" w:hAnsi="Book Antiqua"/>
          <w:sz w:val="24"/>
          <w:szCs w:val="24"/>
        </w:rPr>
        <w:t>Jest ona czynna od poniedziałku do piątku od 8.00 do 20.00. Na wizytę w poradni można rejestrować się zarówno osobiście, telefonicznie jak i za pośrednictwem osób trzecich. Można tutaj dowiedzieć się, w jaki sposób i w jakim trybie najlepiej rozpocząć terapię. Trzeba pamiętać, że przezwyciężenie problemu alkoholowego jest procesem, w którym terapeuci, a jeżeli istnieje taka potrzeba, także lekarze służą pomocą i wsparciem</w:t>
      </w:r>
      <w:r w:rsidR="00716E83">
        <w:rPr>
          <w:rFonts w:ascii="Book Antiqua" w:hAnsi="Book Antiqua"/>
          <w:sz w:val="24"/>
          <w:szCs w:val="24"/>
        </w:rPr>
        <w:t>. R</w:t>
      </w:r>
      <w:r w:rsidR="0083617E">
        <w:rPr>
          <w:rFonts w:ascii="Book Antiqua" w:hAnsi="Book Antiqua"/>
          <w:sz w:val="24"/>
          <w:szCs w:val="24"/>
        </w:rPr>
        <w:t>ozpoczęcie drogi do rozwiązania problemu</w:t>
      </w:r>
      <w:r w:rsidR="00716E83">
        <w:rPr>
          <w:rFonts w:ascii="Book Antiqua" w:hAnsi="Book Antiqua"/>
          <w:sz w:val="24"/>
          <w:szCs w:val="24"/>
        </w:rPr>
        <w:t xml:space="preserve"> alkoholowego</w:t>
      </w:r>
      <w:r w:rsidR="0083617E">
        <w:rPr>
          <w:rFonts w:ascii="Book Antiqua" w:hAnsi="Book Antiqua"/>
          <w:sz w:val="24"/>
          <w:szCs w:val="24"/>
        </w:rPr>
        <w:t xml:space="preserve">, jakim jest </w:t>
      </w:r>
      <w:r w:rsidR="0083617E">
        <w:rPr>
          <w:rFonts w:ascii="Book Antiqua" w:hAnsi="Book Antiqua"/>
          <w:sz w:val="24"/>
          <w:szCs w:val="24"/>
        </w:rPr>
        <w:lastRenderedPageBreak/>
        <w:t>ośmiotygodniowa terapia na oddziale dziennym czy przeciętnie siedmiotygodniowy pobyt na oddziale stacjonarnym</w:t>
      </w:r>
      <w:r w:rsidR="00716E83">
        <w:rPr>
          <w:rFonts w:ascii="Book Antiqua" w:hAnsi="Book Antiqua"/>
          <w:sz w:val="24"/>
          <w:szCs w:val="24"/>
        </w:rPr>
        <w:t xml:space="preserve">, to tylko początek </w:t>
      </w:r>
      <w:r w:rsidR="0083617E">
        <w:rPr>
          <w:rFonts w:ascii="Book Antiqua" w:hAnsi="Book Antiqua"/>
          <w:sz w:val="24"/>
          <w:szCs w:val="24"/>
        </w:rPr>
        <w:t xml:space="preserve"> </w:t>
      </w:r>
      <w:r w:rsidR="00716E83">
        <w:rPr>
          <w:rFonts w:ascii="Book Antiqua" w:hAnsi="Book Antiqua"/>
          <w:sz w:val="24"/>
          <w:szCs w:val="24"/>
        </w:rPr>
        <w:t xml:space="preserve">drogi. </w:t>
      </w:r>
      <w:r w:rsidR="0083617E">
        <w:rPr>
          <w:rFonts w:ascii="Book Antiqua" w:hAnsi="Book Antiqua"/>
          <w:sz w:val="24"/>
          <w:szCs w:val="24"/>
        </w:rPr>
        <w:t xml:space="preserve"> </w:t>
      </w:r>
      <w:r w:rsidR="00716E83">
        <w:rPr>
          <w:rFonts w:ascii="Book Antiqua" w:hAnsi="Book Antiqua"/>
          <w:sz w:val="24"/>
          <w:szCs w:val="24"/>
        </w:rPr>
        <w:t xml:space="preserve">Picie alkoholu to wybór osoby pijącej, a terapeuci i lekarze towarzyszą zmianie skłaniając do wyboru inne i pokazując co można na niej zyskać. </w:t>
      </w:r>
      <w:r w:rsidR="003D132C">
        <w:rPr>
          <w:rFonts w:ascii="Book Antiqua" w:hAnsi="Book Antiqua"/>
          <w:sz w:val="24"/>
          <w:szCs w:val="24"/>
        </w:rPr>
        <w:t xml:space="preserve">Pobyt na oddziale, czy to dziennym czy stacjonarnym związany jest z podpisaniem kontraktu i zachowaniem abstynencji w okresie terapii. Jej celem jest, by po jej zakończeniu osoba zgodziła się na utratę chwilowej i złudnej przyjemności, jaką daje picie alkoholu i utrzymanie abstynencji. </w:t>
      </w:r>
    </w:p>
    <w:p w:rsidR="00594314" w:rsidRDefault="003D132C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Szpitalu Babińskiego zajmujemy się również terapią osób, u których problem alkoholowy łączy się z innymi, takimi jak </w:t>
      </w:r>
      <w:r w:rsidR="0098182B">
        <w:rPr>
          <w:rFonts w:ascii="Book Antiqua" w:hAnsi="Book Antiqua"/>
          <w:sz w:val="24"/>
          <w:szCs w:val="24"/>
        </w:rPr>
        <w:t xml:space="preserve">inne choroby tak psychiczne, jak i somatyczne, </w:t>
      </w:r>
      <w:r>
        <w:rPr>
          <w:rFonts w:ascii="Book Antiqua" w:hAnsi="Book Antiqua"/>
          <w:sz w:val="24"/>
          <w:szCs w:val="24"/>
        </w:rPr>
        <w:t xml:space="preserve">skłonność </w:t>
      </w:r>
      <w:r w:rsidR="0098182B">
        <w:rPr>
          <w:rFonts w:ascii="Book Antiqua" w:hAnsi="Book Antiqua"/>
          <w:sz w:val="24"/>
          <w:szCs w:val="24"/>
        </w:rPr>
        <w:t xml:space="preserve">nadmiernego i nieuzasadnionego przyjmowania leków uspokajających lub nasennych, </w:t>
      </w:r>
      <w:r>
        <w:rPr>
          <w:rFonts w:ascii="Book Antiqua" w:hAnsi="Book Antiqua"/>
          <w:sz w:val="24"/>
          <w:szCs w:val="24"/>
        </w:rPr>
        <w:t xml:space="preserve">do </w:t>
      </w:r>
      <w:r w:rsidR="0098182B">
        <w:rPr>
          <w:rFonts w:ascii="Book Antiqua" w:hAnsi="Book Antiqua"/>
          <w:sz w:val="24"/>
          <w:szCs w:val="24"/>
        </w:rPr>
        <w:t xml:space="preserve">gier hazardowych i innych zachowań określanych jako uzależnienia behawioralne.  </w:t>
      </w:r>
    </w:p>
    <w:p w:rsidR="00972822" w:rsidRDefault="00972822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Terapia związana z rozwiązywaniem problemów alkoholowych prowadzona w Szpitalu Babińskiego j</w:t>
      </w:r>
      <w:r w:rsidRPr="00972822">
        <w:rPr>
          <w:rFonts w:ascii="Book Antiqua" w:hAnsi="Book Antiqua"/>
          <w:sz w:val="24"/>
          <w:szCs w:val="24"/>
        </w:rPr>
        <w:t>est skierowana do osób nadużywający alkoholu na poziomie picia szkodliwego, uzależnienia od alkoholu, a także tak zwanego uzależnienia krzyżowego (alkohol i</w:t>
      </w:r>
      <w:r>
        <w:rPr>
          <w:rFonts w:ascii="Book Antiqua" w:hAnsi="Book Antiqua"/>
          <w:sz w:val="24"/>
          <w:szCs w:val="24"/>
        </w:rPr>
        <w:t> </w:t>
      </w:r>
      <w:r w:rsidRPr="00972822">
        <w:rPr>
          <w:rFonts w:ascii="Book Antiqua" w:hAnsi="Book Antiqua"/>
          <w:sz w:val="24"/>
          <w:szCs w:val="24"/>
        </w:rPr>
        <w:t>leki uspokajające lub nasenne) oraz mieszanego (alkohol i dopalacze, nikotyna, narkotyki lub hazard). Leczenie jest bezpłatne i odbywa się w ramach kontaktu z</w:t>
      </w:r>
      <w:r>
        <w:rPr>
          <w:rFonts w:ascii="Book Antiqua" w:hAnsi="Book Antiqua"/>
          <w:sz w:val="24"/>
          <w:szCs w:val="24"/>
        </w:rPr>
        <w:t> </w:t>
      </w:r>
      <w:r w:rsidRPr="00972822">
        <w:rPr>
          <w:rFonts w:ascii="Book Antiqua" w:hAnsi="Book Antiqua"/>
          <w:sz w:val="24"/>
          <w:szCs w:val="24"/>
        </w:rPr>
        <w:t>NFZ.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Celem terapii jest przede wszystkim autodiagnoza objawów uzależnienia,  w czasie której osoba uczestnicząca w terapii sama określa objawy </w:t>
      </w:r>
      <w:r>
        <w:rPr>
          <w:rFonts w:ascii="Book Antiqua" w:hAnsi="Book Antiqua"/>
          <w:sz w:val="24"/>
          <w:szCs w:val="24"/>
        </w:rPr>
        <w:t>i opisuje swój problem alkoholowy</w:t>
      </w:r>
      <w:r w:rsidRPr="00F046F8">
        <w:rPr>
          <w:rFonts w:ascii="Book Antiqua" w:hAnsi="Book Antiqua"/>
          <w:sz w:val="24"/>
          <w:szCs w:val="24"/>
        </w:rPr>
        <w:t>,  nabywa umiejętności rozpoznawania głodu alkoholowego oraz co najważniejsze  radzenia sobie z nim.</w:t>
      </w:r>
      <w:r>
        <w:rPr>
          <w:rFonts w:ascii="Book Antiqua" w:hAnsi="Book Antiqua"/>
          <w:sz w:val="24"/>
          <w:szCs w:val="24"/>
        </w:rPr>
        <w:t xml:space="preserve"> P</w:t>
      </w:r>
      <w:r w:rsidRPr="00F046F8">
        <w:rPr>
          <w:rFonts w:ascii="Book Antiqua" w:hAnsi="Book Antiqua"/>
          <w:sz w:val="24"/>
          <w:szCs w:val="24"/>
        </w:rPr>
        <w:t xml:space="preserve">onadto ułatwia </w:t>
      </w:r>
      <w:r>
        <w:rPr>
          <w:rFonts w:ascii="Book Antiqua" w:hAnsi="Book Antiqua"/>
          <w:sz w:val="24"/>
          <w:szCs w:val="24"/>
        </w:rPr>
        <w:t xml:space="preserve">ona </w:t>
      </w:r>
      <w:r w:rsidRPr="00F046F8">
        <w:rPr>
          <w:rFonts w:ascii="Book Antiqua" w:hAnsi="Book Antiqua"/>
          <w:sz w:val="24"/>
          <w:szCs w:val="24"/>
        </w:rPr>
        <w:t xml:space="preserve">zrozumienie rozwoju </w:t>
      </w:r>
      <w:r>
        <w:rPr>
          <w:rFonts w:ascii="Book Antiqua" w:hAnsi="Book Antiqua"/>
          <w:sz w:val="24"/>
          <w:szCs w:val="24"/>
        </w:rPr>
        <w:t xml:space="preserve">problemu z alkoholem </w:t>
      </w:r>
      <w:r w:rsidRPr="00F046F8">
        <w:rPr>
          <w:rFonts w:ascii="Book Antiqua" w:hAnsi="Book Antiqua"/>
          <w:sz w:val="24"/>
          <w:szCs w:val="24"/>
        </w:rPr>
        <w:t xml:space="preserve"> w powiązaniu z sytuacją życiową,</w:t>
      </w:r>
      <w:r>
        <w:rPr>
          <w:rFonts w:ascii="Book Antiqua" w:hAnsi="Book Antiqua"/>
          <w:sz w:val="24"/>
          <w:szCs w:val="24"/>
        </w:rPr>
        <w:t xml:space="preserve"> co</w:t>
      </w:r>
      <w:r w:rsidRPr="00F046F8">
        <w:rPr>
          <w:rFonts w:ascii="Book Antiqua" w:hAnsi="Book Antiqua"/>
          <w:sz w:val="24"/>
          <w:szCs w:val="24"/>
        </w:rPr>
        <w:t xml:space="preserve">  pozwala na poprawę relacji interpersonalnych w rodzinie oraz co najważniejsze buduje wewnętrzną motywację do utrzymywania abstynencji i dalszej terapii.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W pracy z uczestnikami terapii zespół oddziału łączy różne podejścia psychoterapeutyczne (psychodynamiczne, systemowe i poznawczo-behawioralne).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Terapia grupowa odbywa się w różnych formach:</w:t>
      </w:r>
    </w:p>
    <w:p w:rsidR="00F046F8" w:rsidRPr="00F046F8" w:rsidRDefault="00B11AAD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-   grupy zadaniowej,</w:t>
      </w:r>
      <w:r w:rsidR="00F046F8" w:rsidRPr="00F046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 </w:t>
      </w:r>
      <w:r w:rsidR="00F046F8" w:rsidRPr="00F046F8">
        <w:rPr>
          <w:rFonts w:ascii="Book Antiqua" w:hAnsi="Book Antiqua"/>
          <w:sz w:val="24"/>
          <w:szCs w:val="24"/>
        </w:rPr>
        <w:t xml:space="preserve">której pacjent opisuje swój indywidualny wzorzec picia alkoholu i wpływ </w:t>
      </w:r>
      <w:r>
        <w:rPr>
          <w:rFonts w:ascii="Book Antiqua" w:hAnsi="Book Antiqua"/>
          <w:sz w:val="24"/>
          <w:szCs w:val="24"/>
        </w:rPr>
        <w:t xml:space="preserve">problemu alkoholowego </w:t>
      </w:r>
      <w:r w:rsidR="00F046F8" w:rsidRPr="00F046F8">
        <w:rPr>
          <w:rFonts w:ascii="Book Antiqua" w:hAnsi="Book Antiqua"/>
          <w:sz w:val="24"/>
          <w:szCs w:val="24"/>
        </w:rPr>
        <w:t>na swoje życie (rodzinne, społeczne   i zawodowe),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- grupy psychoterapeutycznej, na której pacjenci wspólnie rozmawiają na temat swoich trudności psychologicznych  czy emocjonalnych, w relacjach międzyludzkich oraz odkrywają przyczyny, które mogły doprowadzić do rozwoju choroby alkoholowej,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-  grupy radzenia sobie z głodem alkoholowym, która dzieli się własnymi doświadczeniami w tym zakresie i uczy skutecznych sposobów rozwiazywania tego problemu,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- treningów asertywnych zachowań alkoholowych (TAZA) – gdzie uczestnicy uczą się jak odmawiać picia alkoholu w różnych sytuacjach,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- grupa motywacyjna,  której celem jest praca nad motywacją do kontynuowania leczenia w Poradni już po ukończeniu Oddziału Dziennego (czas potrzebny by móc poradzić sobie z </w:t>
      </w:r>
      <w:r w:rsidR="00B11AAD">
        <w:rPr>
          <w:rFonts w:ascii="Book Antiqua" w:hAnsi="Book Antiqua"/>
          <w:sz w:val="24"/>
          <w:szCs w:val="24"/>
        </w:rPr>
        <w:t xml:space="preserve">problemem </w:t>
      </w:r>
      <w:r w:rsidRPr="00F046F8">
        <w:rPr>
          <w:rFonts w:ascii="Book Antiqua" w:hAnsi="Book Antiqua"/>
          <w:sz w:val="24"/>
          <w:szCs w:val="24"/>
        </w:rPr>
        <w:t xml:space="preserve"> alkoholow</w:t>
      </w:r>
      <w:r w:rsidR="00B11AAD">
        <w:rPr>
          <w:rFonts w:ascii="Book Antiqua" w:hAnsi="Book Antiqua"/>
          <w:sz w:val="24"/>
          <w:szCs w:val="24"/>
        </w:rPr>
        <w:t>ym</w:t>
      </w:r>
      <w:r w:rsidRPr="00F046F8">
        <w:rPr>
          <w:rFonts w:ascii="Book Antiqua" w:hAnsi="Book Antiqua"/>
          <w:sz w:val="24"/>
          <w:szCs w:val="24"/>
        </w:rPr>
        <w:t xml:space="preserve"> to około 1</w:t>
      </w:r>
      <w:r w:rsidR="00B11AAD">
        <w:rPr>
          <w:rFonts w:ascii="Book Antiqua" w:hAnsi="Book Antiqua"/>
          <w:sz w:val="24"/>
          <w:szCs w:val="24"/>
        </w:rPr>
        <w:t>,</w:t>
      </w:r>
      <w:r w:rsidRPr="00F046F8">
        <w:rPr>
          <w:rFonts w:ascii="Book Antiqua" w:hAnsi="Book Antiqua"/>
          <w:sz w:val="24"/>
          <w:szCs w:val="24"/>
        </w:rPr>
        <w:t>5 roku terapii),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- psychoedukacja medyczna, w czasie której uczestnicy dowiadują się                          o negatywnych skutkach picia alkoholu dla zdrowia i sposobach prowadzenia zdrowego stylu życia,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- psychoedukacja psychologiczna, w trakcie której uczestnicy poznają jak rozwija się </w:t>
      </w:r>
      <w:r w:rsidR="00B11AAD">
        <w:rPr>
          <w:rFonts w:ascii="Book Antiqua" w:hAnsi="Book Antiqua"/>
          <w:sz w:val="24"/>
          <w:szCs w:val="24"/>
        </w:rPr>
        <w:t>problem alkoholowy</w:t>
      </w:r>
      <w:r w:rsidRPr="00F046F8">
        <w:rPr>
          <w:rFonts w:ascii="Book Antiqua" w:hAnsi="Book Antiqua"/>
          <w:sz w:val="24"/>
          <w:szCs w:val="24"/>
        </w:rPr>
        <w:t>,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Dodatkowo odbywa się: trening umiejętności społecznych (polegający na rozwijaniu kompetencji społecznych) i muzykoterapia (poznawanie własnych emocji i nauka relaksacji).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 W każdym tygodniu pacjent ma sesję psychoterapii indywidualnej, gdzie omawiane są jego osobiste problemy związane z uzależnieniem i funkcjonowaniem społecznym. 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lastRenderedPageBreak/>
        <w:t xml:space="preserve">Psychoterapia grupowa odbywa się od  poniedziałku do czwartku w godzinach       od 8.00 do 14.15 oraz w piątki od 8.00 do 14.45, a  psychoterapie indywidualne        od poniedziałku do czwartku pomiędzy 14.30 a 15.30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Wskazaniami do podjęcia terapii w trybie dziennym są  zdiagnozowane picie szkodliwe, uzależnienie od alkoholu, uzależnienie krzyżowe, uzależnienie mieszane, uzależnienia behawioralne. Ważna jest  motywacja do zachowania abstynencji oraz zadeklarowane w wywiadzie okresy abstynencji.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Przeciwwskazania to picie wielomiesięcznymi ciągami, konieczność detoksykacji, trwałe deficyty poznawcze, podwójna diagnoza. W przypadku ich istnienia pomoc i leczenie oferują inne oddziały Szpitala Specjalistycznego im. dr. Józefa Babińskiego  - Oddział stacjonarny leczenia uzależnień, w tym osób z innymi dysfunkcjami oraz Oddział leczenia zespołów abstynencyjnych.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Do przyjęcia na oddział dzienny leczenia uzależnienia od alkoholu potrzebne są następujące dokumenty - dowód osobisty, skierowanie na terapię od lekarza pierwszego kontaktu lub psychiatry (możliwość uzyskania skierowania także w Poradni dla osób uzależnionych od alkoholu szpitala specjalistycznego im., dr. J. Babińskiego.  W czasie terapii pacjentow</w:t>
      </w:r>
      <w:bookmarkStart w:id="0" w:name="_GoBack"/>
      <w:bookmarkEnd w:id="0"/>
      <w:r w:rsidRPr="00F046F8">
        <w:rPr>
          <w:rFonts w:ascii="Book Antiqua" w:hAnsi="Book Antiqua"/>
          <w:sz w:val="24"/>
          <w:szCs w:val="24"/>
        </w:rPr>
        <w:t xml:space="preserve">i przysługuje zwolnienie lekarskie. 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Kwalifikacje do przyjęcia na Oddział Dzienny odbywają się w poniedziałek godzinach od 16.00 do 20.00. Prosimy o wcześniejszą rezerwację terminu pod numerem telefonu 12 65 24 500, w godzinach od  8.00 – 14.00.</w:t>
      </w:r>
    </w:p>
    <w:p w:rsidR="00F046F8" w:rsidRPr="00F046F8" w:rsidRDefault="00F046F8" w:rsidP="00B11AA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Maciej Bóbr</w:t>
      </w:r>
    </w:p>
    <w:p w:rsidR="00F046F8" w:rsidRPr="00F046F8" w:rsidRDefault="00F046F8" w:rsidP="00B11AA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Rzecznik Prasowy</w:t>
      </w:r>
    </w:p>
    <w:p w:rsidR="00F046F8" w:rsidRPr="00F046F8" w:rsidRDefault="00B11AAD" w:rsidP="00B11AA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Szpitala S</w:t>
      </w:r>
      <w:r w:rsidR="00F046F8" w:rsidRPr="00F046F8">
        <w:rPr>
          <w:rFonts w:ascii="Book Antiqua" w:hAnsi="Book Antiqua"/>
          <w:sz w:val="24"/>
          <w:szCs w:val="24"/>
        </w:rPr>
        <w:t xml:space="preserve">pecjalistycznego </w:t>
      </w:r>
      <w:r w:rsidR="00F046F8" w:rsidRPr="00F046F8">
        <w:rPr>
          <w:rFonts w:ascii="Book Antiqua" w:hAnsi="Book Antiqua"/>
          <w:sz w:val="24"/>
          <w:szCs w:val="24"/>
        </w:rPr>
        <w:tab/>
      </w:r>
    </w:p>
    <w:p w:rsidR="00F046F8" w:rsidRPr="00F046F8" w:rsidRDefault="00F046F8" w:rsidP="00B11AA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 xml:space="preserve">im. dr. Józefa Babińskiego w Krakowie </w:t>
      </w:r>
    </w:p>
    <w:p w:rsidR="00F046F8" w:rsidRPr="00F046F8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72822" w:rsidRDefault="00F046F8" w:rsidP="00F046F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46F8">
        <w:rPr>
          <w:rFonts w:ascii="Book Antiqua" w:hAnsi="Book Antiqua"/>
          <w:sz w:val="24"/>
          <w:szCs w:val="24"/>
        </w:rPr>
        <w:t> </w:t>
      </w:r>
    </w:p>
    <w:p w:rsidR="00972822" w:rsidRDefault="00972822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1.</w:t>
      </w:r>
      <w:r w:rsidRPr="00716E83">
        <w:rPr>
          <w:rFonts w:ascii="Book Antiqua" w:hAnsi="Book Antiqua"/>
          <w:sz w:val="24"/>
          <w:szCs w:val="24"/>
        </w:rPr>
        <w:tab/>
        <w:t xml:space="preserve">Niestygmatyzowanie: problemy alkoholowe – uzależnienie </w:t>
      </w: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lastRenderedPageBreak/>
        <w:t>2.</w:t>
      </w:r>
      <w:r w:rsidRPr="00716E83">
        <w:rPr>
          <w:rFonts w:ascii="Book Antiqua" w:hAnsi="Book Antiqua"/>
          <w:sz w:val="24"/>
          <w:szCs w:val="24"/>
        </w:rPr>
        <w:tab/>
        <w:t>Terapia jako proces – pobyt na oddziale (8 tygodni) to jedynie początek drogi</w:t>
      </w: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3.</w:t>
      </w:r>
      <w:r w:rsidRPr="00716E83">
        <w:rPr>
          <w:rFonts w:ascii="Book Antiqua" w:hAnsi="Book Antiqua"/>
          <w:sz w:val="24"/>
          <w:szCs w:val="24"/>
        </w:rPr>
        <w:tab/>
        <w:t xml:space="preserve">Picie alkoholu to wybór pobyt na oddziale dziennym to towarzyszenie tej zmianie </w:t>
      </w: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4.</w:t>
      </w:r>
      <w:r w:rsidRPr="00716E83">
        <w:rPr>
          <w:rFonts w:ascii="Book Antiqua" w:hAnsi="Book Antiqua"/>
          <w:sz w:val="24"/>
          <w:szCs w:val="24"/>
        </w:rPr>
        <w:tab/>
        <w:t xml:space="preserve">Kontrakt i okres abstynencji – skłanianie do wyboru </w:t>
      </w: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5.</w:t>
      </w:r>
      <w:r w:rsidRPr="00716E83">
        <w:rPr>
          <w:rFonts w:ascii="Book Antiqua" w:hAnsi="Book Antiqua"/>
          <w:sz w:val="24"/>
          <w:szCs w:val="24"/>
        </w:rPr>
        <w:tab/>
        <w:t xml:space="preserve">Oddział do osób z problemami alkoholowymi a nie uzależnionych </w:t>
      </w:r>
    </w:p>
    <w:p w:rsidR="00716E83" w:rsidRPr="00716E83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6.</w:t>
      </w:r>
      <w:r w:rsidRPr="00716E83">
        <w:rPr>
          <w:rFonts w:ascii="Book Antiqua" w:hAnsi="Book Antiqua"/>
          <w:sz w:val="24"/>
          <w:szCs w:val="24"/>
        </w:rPr>
        <w:tab/>
        <w:t xml:space="preserve">Kwestie utraty kontroli  - brak zgody na utratę przyjemności </w:t>
      </w:r>
    </w:p>
    <w:p w:rsidR="00594314" w:rsidRDefault="00716E83" w:rsidP="00716E8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16E83">
        <w:rPr>
          <w:rFonts w:ascii="Book Antiqua" w:hAnsi="Book Antiqua"/>
          <w:sz w:val="24"/>
          <w:szCs w:val="24"/>
        </w:rPr>
        <w:t>7.</w:t>
      </w:r>
      <w:r w:rsidRPr="00716E83">
        <w:rPr>
          <w:rFonts w:ascii="Book Antiqua" w:hAnsi="Book Antiqua"/>
          <w:sz w:val="24"/>
          <w:szCs w:val="24"/>
        </w:rPr>
        <w:tab/>
        <w:t>Nie co utraciłeś ale co zyskałeś zwalczywszy problem</w:t>
      </w:r>
    </w:p>
    <w:p w:rsidR="00594314" w:rsidRDefault="00594314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92FD6" w:rsidRPr="00292FD6" w:rsidRDefault="00594314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poragnia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292FD6" w:rsidRPr="00E820B2" w:rsidRDefault="00292FD6" w:rsidP="007B7EF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W tle picia zawsze pojawia się problem, od którego osoba pijąca chce uciec lub który chce w sobie zagłuszyć. Najczęściej jest to problem lub zespól problemów związanych z osobistym lub społecznym funkcjonowaniem, z którego często nie zdaje sobie sprawy. Alkohol w</w:t>
      </w:r>
      <w:r w:rsidR="005533A5">
        <w:rPr>
          <w:rFonts w:ascii="Book Antiqua" w:hAnsi="Book Antiqua"/>
          <w:sz w:val="24"/>
          <w:szCs w:val="24"/>
        </w:rPr>
        <w:t>prawdzie pozwala o nim na chwilę</w:t>
      </w:r>
      <w:r w:rsidRPr="00292FD6">
        <w:rPr>
          <w:rFonts w:ascii="Book Antiqua" w:hAnsi="Book Antiqua"/>
          <w:sz w:val="24"/>
          <w:szCs w:val="24"/>
        </w:rPr>
        <w:t xml:space="preserve"> zapomnieć, ale go nie rozwiązuje, a najczęściej dodatkowo</w:t>
      </w:r>
      <w:r w:rsidR="005533A5">
        <w:rPr>
          <w:rFonts w:ascii="Book Antiqua" w:hAnsi="Book Antiqua"/>
          <w:sz w:val="24"/>
          <w:szCs w:val="24"/>
        </w:rPr>
        <w:t xml:space="preserve"> go </w:t>
      </w:r>
      <w:r w:rsidRPr="00292FD6">
        <w:rPr>
          <w:rFonts w:ascii="Book Antiqua" w:hAnsi="Book Antiqua"/>
          <w:sz w:val="24"/>
          <w:szCs w:val="24"/>
        </w:rPr>
        <w:t>pogłębia</w:t>
      </w:r>
      <w:r w:rsidR="005533A5">
        <w:rPr>
          <w:rFonts w:ascii="Book Antiqua" w:hAnsi="Book Antiqua"/>
          <w:sz w:val="24"/>
          <w:szCs w:val="24"/>
        </w:rPr>
        <w:t>,</w:t>
      </w:r>
      <w:r w:rsidRPr="00292FD6">
        <w:rPr>
          <w:rFonts w:ascii="Book Antiqua" w:hAnsi="Book Antiqua"/>
          <w:sz w:val="24"/>
          <w:szCs w:val="24"/>
        </w:rPr>
        <w:t xml:space="preserve"> stwarzając dodatkowo inne. </w:t>
      </w:r>
      <w:r w:rsidRPr="00E820B2">
        <w:rPr>
          <w:rFonts w:ascii="Book Antiqua" w:hAnsi="Book Antiqua"/>
          <w:b/>
          <w:sz w:val="24"/>
          <w:szCs w:val="24"/>
        </w:rPr>
        <w:t xml:space="preserve">Warto więc podjąć terapię. </w:t>
      </w:r>
    </w:p>
    <w:p w:rsidR="00292FD6" w:rsidRPr="00E820B2" w:rsidRDefault="00292FD6" w:rsidP="007B7EF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Oddział Dzienny Terapii Uzależnienia od Alkoholu Szpitala Specjalistycznego im. dr J. Babińskiego w Krakowie prowadzi terapie w trybie dziennym (bez hospitalizacji). Jest ona skierowana do osób nadużywający alkoholu na poziomie picia szkodliwego, uzależnienia od alkoholu, a także tak zwanego uzależnienia krzyżowego (alkohol i leki uspokajające lub nasenne) oraz mieszanego (alkohol i dopalacze, nikotyna, narkotyki lub hazard).</w:t>
      </w:r>
      <w:r w:rsidR="00E820B2">
        <w:rPr>
          <w:rFonts w:ascii="Book Antiqua" w:hAnsi="Book Antiqua"/>
          <w:sz w:val="24"/>
          <w:szCs w:val="24"/>
        </w:rPr>
        <w:t xml:space="preserve"> </w:t>
      </w:r>
      <w:r w:rsidR="00E820B2" w:rsidRPr="00E820B2">
        <w:rPr>
          <w:rFonts w:ascii="Book Antiqua" w:hAnsi="Book Antiqua"/>
          <w:b/>
          <w:sz w:val="24"/>
          <w:szCs w:val="24"/>
        </w:rPr>
        <w:t>Leczenie jest bezpłatne i odbywa się w ramach kontaktu z NFZ.</w:t>
      </w:r>
    </w:p>
    <w:p w:rsidR="00292FD6" w:rsidRPr="00292FD6" w:rsidRDefault="00292FD6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Celem terapii jest przede wszystkim autodiagnoza objawów uzależnienia</w:t>
      </w:r>
      <w:r w:rsidR="007B7EFC">
        <w:rPr>
          <w:rFonts w:ascii="Book Antiqua" w:hAnsi="Book Antiqua"/>
          <w:sz w:val="24"/>
          <w:szCs w:val="24"/>
        </w:rPr>
        <w:t xml:space="preserve">, </w:t>
      </w:r>
      <w:r w:rsidRPr="00292FD6">
        <w:rPr>
          <w:rFonts w:ascii="Book Antiqua" w:hAnsi="Book Antiqua"/>
          <w:sz w:val="24"/>
          <w:szCs w:val="24"/>
        </w:rPr>
        <w:t xml:space="preserve"> w </w:t>
      </w:r>
      <w:r w:rsidR="007B7EFC">
        <w:rPr>
          <w:rFonts w:ascii="Book Antiqua" w:hAnsi="Book Antiqua"/>
          <w:sz w:val="24"/>
          <w:szCs w:val="24"/>
        </w:rPr>
        <w:t xml:space="preserve">czasie </w:t>
      </w:r>
      <w:r w:rsidRPr="00292FD6">
        <w:rPr>
          <w:rFonts w:ascii="Book Antiqua" w:hAnsi="Book Antiqua"/>
          <w:sz w:val="24"/>
          <w:szCs w:val="24"/>
        </w:rPr>
        <w:t>której osoba uczestnicząca w terapii sama określa objawy uzależnienia</w:t>
      </w:r>
      <w:r w:rsidR="007B7EFC">
        <w:rPr>
          <w:rFonts w:ascii="Book Antiqua" w:hAnsi="Book Antiqua"/>
          <w:sz w:val="24"/>
          <w:szCs w:val="24"/>
        </w:rPr>
        <w:t>,</w:t>
      </w:r>
      <w:r w:rsidRPr="00292FD6">
        <w:rPr>
          <w:rFonts w:ascii="Book Antiqua" w:hAnsi="Book Antiqua"/>
          <w:sz w:val="24"/>
          <w:szCs w:val="24"/>
        </w:rPr>
        <w:t xml:space="preserve">  nabywa umiejętności rozpoznawania głodu alkoholowego oraz co najważniejsze  radzenia sobie z nim.</w:t>
      </w:r>
    </w:p>
    <w:p w:rsidR="00292FD6" w:rsidRPr="00292FD6" w:rsidRDefault="007B7EFC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Ponadto terapia ułatwia z</w:t>
      </w:r>
      <w:r w:rsidR="00292FD6" w:rsidRPr="00292FD6">
        <w:rPr>
          <w:rFonts w:ascii="Book Antiqua" w:hAnsi="Book Antiqua"/>
          <w:sz w:val="24"/>
          <w:szCs w:val="24"/>
        </w:rPr>
        <w:t xml:space="preserve">rozumienie rozwoju uzależnienia w powiązaniu z sytuacją życiową </w:t>
      </w:r>
      <w:r>
        <w:rPr>
          <w:rFonts w:ascii="Book Antiqua" w:hAnsi="Book Antiqua"/>
          <w:sz w:val="24"/>
          <w:szCs w:val="24"/>
        </w:rPr>
        <w:t xml:space="preserve">osoby uzależnionej, </w:t>
      </w:r>
      <w:r w:rsidR="00292FD6" w:rsidRPr="00292FD6">
        <w:rPr>
          <w:rFonts w:ascii="Book Antiqua" w:hAnsi="Book Antiqua"/>
          <w:sz w:val="24"/>
          <w:szCs w:val="24"/>
        </w:rPr>
        <w:t xml:space="preserve"> pozwala na poprawę relacji interpersonalnych w rodzinie oraz co najważniejsze bud</w:t>
      </w:r>
      <w:r>
        <w:rPr>
          <w:rFonts w:ascii="Book Antiqua" w:hAnsi="Book Antiqua"/>
          <w:sz w:val="24"/>
          <w:szCs w:val="24"/>
        </w:rPr>
        <w:t xml:space="preserve">uje </w:t>
      </w:r>
      <w:r w:rsidR="00292FD6" w:rsidRPr="00292FD6">
        <w:rPr>
          <w:rFonts w:ascii="Book Antiqua" w:hAnsi="Book Antiqua"/>
          <w:sz w:val="24"/>
          <w:szCs w:val="24"/>
        </w:rPr>
        <w:t>wewnętrzn</w:t>
      </w:r>
      <w:r>
        <w:rPr>
          <w:rFonts w:ascii="Book Antiqua" w:hAnsi="Book Antiqua"/>
          <w:sz w:val="24"/>
          <w:szCs w:val="24"/>
        </w:rPr>
        <w:t>ą</w:t>
      </w:r>
      <w:r w:rsidR="00292FD6" w:rsidRPr="00292FD6">
        <w:rPr>
          <w:rFonts w:ascii="Book Antiqua" w:hAnsi="Book Antiqua"/>
          <w:sz w:val="24"/>
          <w:szCs w:val="24"/>
        </w:rPr>
        <w:t xml:space="preserve"> motywac</w:t>
      </w:r>
      <w:r>
        <w:rPr>
          <w:rFonts w:ascii="Book Antiqua" w:hAnsi="Book Antiqua"/>
          <w:sz w:val="24"/>
          <w:szCs w:val="24"/>
        </w:rPr>
        <w:t>ję</w:t>
      </w:r>
      <w:r w:rsidR="00292FD6" w:rsidRPr="00292FD6">
        <w:rPr>
          <w:rFonts w:ascii="Book Antiqua" w:hAnsi="Book Antiqua"/>
          <w:sz w:val="24"/>
          <w:szCs w:val="24"/>
        </w:rPr>
        <w:t xml:space="preserve"> do utrzymywania abstynencji i dalszej terapii.</w:t>
      </w:r>
    </w:p>
    <w:p w:rsidR="00292FD6" w:rsidRPr="00292FD6" w:rsidRDefault="009D09AF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292FD6" w:rsidRPr="00292FD6">
        <w:rPr>
          <w:rFonts w:ascii="Book Antiqua" w:hAnsi="Book Antiqua"/>
          <w:sz w:val="24"/>
          <w:szCs w:val="24"/>
        </w:rPr>
        <w:t xml:space="preserve"> pracy</w:t>
      </w:r>
      <w:r w:rsidR="007B7EFC">
        <w:rPr>
          <w:rFonts w:ascii="Book Antiqua" w:hAnsi="Book Antiqua"/>
          <w:sz w:val="24"/>
          <w:szCs w:val="24"/>
        </w:rPr>
        <w:t xml:space="preserve"> z uczestnikami terapii zespół oddziału </w:t>
      </w:r>
      <w:r w:rsidR="00292FD6" w:rsidRPr="00292FD6">
        <w:rPr>
          <w:rFonts w:ascii="Book Antiqua" w:hAnsi="Book Antiqua"/>
          <w:sz w:val="24"/>
          <w:szCs w:val="24"/>
        </w:rPr>
        <w:t>łączy</w:t>
      </w:r>
      <w:r w:rsidR="007B7EFC">
        <w:rPr>
          <w:rFonts w:ascii="Book Antiqua" w:hAnsi="Book Antiqua"/>
          <w:sz w:val="24"/>
          <w:szCs w:val="24"/>
        </w:rPr>
        <w:t xml:space="preserve"> </w:t>
      </w:r>
      <w:r w:rsidR="00292FD6" w:rsidRPr="00292FD6">
        <w:rPr>
          <w:rFonts w:ascii="Book Antiqua" w:hAnsi="Book Antiqua"/>
          <w:sz w:val="24"/>
          <w:szCs w:val="24"/>
        </w:rPr>
        <w:t xml:space="preserve">różne podejścia psychoterapeutyczne (psychodynamiczne, systemowe i poznawczo-behawioralne). 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Terapia </w:t>
      </w:r>
      <w:r w:rsidR="004F2FB0">
        <w:rPr>
          <w:rFonts w:ascii="Book Antiqua" w:hAnsi="Book Antiqua"/>
          <w:sz w:val="24"/>
          <w:szCs w:val="24"/>
        </w:rPr>
        <w:t xml:space="preserve">grupowa </w:t>
      </w:r>
      <w:r w:rsidRPr="00292FD6">
        <w:rPr>
          <w:rFonts w:ascii="Book Antiqua" w:hAnsi="Book Antiqua"/>
          <w:sz w:val="24"/>
          <w:szCs w:val="24"/>
        </w:rPr>
        <w:t>odbywa się w różnych formach: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-   grupy zadaniowej</w:t>
      </w:r>
      <w:r w:rsidR="007B7EFC">
        <w:rPr>
          <w:rFonts w:ascii="Book Antiqua" w:hAnsi="Book Antiqua"/>
          <w:sz w:val="24"/>
          <w:szCs w:val="24"/>
        </w:rPr>
        <w:t xml:space="preserve">, </w:t>
      </w:r>
      <w:r w:rsidRPr="00292FD6">
        <w:rPr>
          <w:rFonts w:ascii="Book Antiqua" w:hAnsi="Book Antiqua"/>
          <w:sz w:val="24"/>
          <w:szCs w:val="24"/>
        </w:rPr>
        <w:t xml:space="preserve"> </w:t>
      </w:r>
      <w:r w:rsidR="004F2FB0">
        <w:rPr>
          <w:rFonts w:ascii="Book Antiqua" w:hAnsi="Book Antiqua"/>
          <w:sz w:val="24"/>
          <w:szCs w:val="24"/>
        </w:rPr>
        <w:t xml:space="preserve">za </w:t>
      </w:r>
      <w:r w:rsidRPr="00292FD6">
        <w:rPr>
          <w:rFonts w:ascii="Book Antiqua" w:hAnsi="Book Antiqua"/>
          <w:sz w:val="24"/>
          <w:szCs w:val="24"/>
        </w:rPr>
        <w:t>kt</w:t>
      </w:r>
      <w:r w:rsidR="004F2FB0">
        <w:rPr>
          <w:rFonts w:ascii="Book Antiqua" w:hAnsi="Book Antiqua"/>
          <w:sz w:val="24"/>
          <w:szCs w:val="24"/>
        </w:rPr>
        <w:t xml:space="preserve">órej pacjent opisuje swój indywidualny wzorzec picia alkoholu i wpływ nadużywania </w:t>
      </w:r>
      <w:r w:rsidR="00D83F5F">
        <w:rPr>
          <w:rFonts w:ascii="Book Antiqua" w:hAnsi="Book Antiqua"/>
          <w:sz w:val="24"/>
          <w:szCs w:val="24"/>
        </w:rPr>
        <w:t>lub</w:t>
      </w:r>
      <w:r w:rsidR="004F2FB0">
        <w:rPr>
          <w:rFonts w:ascii="Book Antiqua" w:hAnsi="Book Antiqua"/>
          <w:sz w:val="24"/>
          <w:szCs w:val="24"/>
        </w:rPr>
        <w:t xml:space="preserve"> uzależnienia na swoje życie (rodzinne, społeczne   i zawodowe)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- grupy psychoterapeutycznej, </w:t>
      </w:r>
      <w:r w:rsidR="004F2FB0">
        <w:rPr>
          <w:rFonts w:ascii="Book Antiqua" w:hAnsi="Book Antiqua"/>
          <w:sz w:val="24"/>
          <w:szCs w:val="24"/>
        </w:rPr>
        <w:t xml:space="preserve">na </w:t>
      </w:r>
      <w:r w:rsidRPr="00292FD6">
        <w:rPr>
          <w:rFonts w:ascii="Book Antiqua" w:hAnsi="Book Antiqua"/>
          <w:sz w:val="24"/>
          <w:szCs w:val="24"/>
        </w:rPr>
        <w:t>k</w:t>
      </w:r>
      <w:r w:rsidR="004F2FB0">
        <w:rPr>
          <w:rFonts w:ascii="Book Antiqua" w:hAnsi="Book Antiqua"/>
          <w:sz w:val="24"/>
          <w:szCs w:val="24"/>
        </w:rPr>
        <w:t xml:space="preserve">tórej pacjenci wspólnie rozmawiają </w:t>
      </w:r>
      <w:r w:rsidR="009D09AF">
        <w:rPr>
          <w:rFonts w:ascii="Book Antiqua" w:hAnsi="Book Antiqua"/>
          <w:sz w:val="24"/>
          <w:szCs w:val="24"/>
        </w:rPr>
        <w:t xml:space="preserve">na temat swoich </w:t>
      </w:r>
      <w:r w:rsidR="004F2FB0">
        <w:rPr>
          <w:rFonts w:ascii="Book Antiqua" w:hAnsi="Book Antiqua"/>
          <w:sz w:val="24"/>
          <w:szCs w:val="24"/>
        </w:rPr>
        <w:t xml:space="preserve">trudności psychologicznych </w:t>
      </w:r>
      <w:r w:rsidR="00D83F5F">
        <w:rPr>
          <w:rFonts w:ascii="Book Antiqua" w:hAnsi="Book Antiqua"/>
          <w:sz w:val="24"/>
          <w:szCs w:val="24"/>
        </w:rPr>
        <w:t xml:space="preserve"> czy</w:t>
      </w:r>
      <w:r w:rsidR="004F2FB0">
        <w:rPr>
          <w:rFonts w:ascii="Book Antiqua" w:hAnsi="Book Antiqua"/>
          <w:sz w:val="24"/>
          <w:szCs w:val="24"/>
        </w:rPr>
        <w:t xml:space="preserve"> emocjonalnych</w:t>
      </w:r>
      <w:r w:rsidR="009D09AF">
        <w:rPr>
          <w:rFonts w:ascii="Book Antiqua" w:hAnsi="Book Antiqua"/>
          <w:sz w:val="24"/>
          <w:szCs w:val="24"/>
        </w:rPr>
        <w:t>,</w:t>
      </w:r>
      <w:r w:rsidR="004F2FB0">
        <w:rPr>
          <w:rFonts w:ascii="Book Antiqua" w:hAnsi="Book Antiqua"/>
          <w:sz w:val="24"/>
          <w:szCs w:val="24"/>
        </w:rPr>
        <w:t xml:space="preserve"> </w:t>
      </w:r>
      <w:r w:rsidR="009D09AF">
        <w:rPr>
          <w:rFonts w:ascii="Book Antiqua" w:hAnsi="Book Antiqua"/>
          <w:sz w:val="24"/>
          <w:szCs w:val="24"/>
        </w:rPr>
        <w:t>w relacjach</w:t>
      </w:r>
      <w:r w:rsidR="004F2FB0">
        <w:rPr>
          <w:rFonts w:ascii="Book Antiqua" w:hAnsi="Book Antiqua"/>
          <w:sz w:val="24"/>
          <w:szCs w:val="24"/>
        </w:rPr>
        <w:t xml:space="preserve"> międzyludzkich</w:t>
      </w:r>
      <w:r w:rsidR="009D09AF">
        <w:rPr>
          <w:rFonts w:ascii="Book Antiqua" w:hAnsi="Book Antiqua"/>
          <w:sz w:val="24"/>
          <w:szCs w:val="24"/>
        </w:rPr>
        <w:t xml:space="preserve"> oraz odkrywają przyczyny, które mogły doprowadzić do rozwoju choroby alkoholowej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-  grupy radzenia sobie z głodem alkoholowym, która dzieli się własnymi doświadczeniami w tym zakresie</w:t>
      </w:r>
      <w:r w:rsidR="007B7EFC">
        <w:rPr>
          <w:rFonts w:ascii="Book Antiqua" w:hAnsi="Book Antiqua"/>
          <w:sz w:val="24"/>
          <w:szCs w:val="24"/>
        </w:rPr>
        <w:t xml:space="preserve"> i uczy skutecznych sposobów rozwiazywania tego problemu</w:t>
      </w:r>
      <w:r w:rsidR="00E820B2">
        <w:rPr>
          <w:rFonts w:ascii="Book Antiqua" w:hAnsi="Book Antiqua"/>
          <w:sz w:val="24"/>
          <w:szCs w:val="24"/>
        </w:rPr>
        <w:t>,</w:t>
      </w:r>
      <w:r w:rsidR="007B7EFC">
        <w:rPr>
          <w:rFonts w:ascii="Book Antiqua" w:hAnsi="Book Antiqua"/>
          <w:sz w:val="24"/>
          <w:szCs w:val="24"/>
        </w:rPr>
        <w:t xml:space="preserve"> 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- treningów asertywnych zachowań alkoholowych (TAZA) – gdzie uczestnicy uczą się jak odmawiać picia</w:t>
      </w:r>
      <w:r w:rsidR="004F2FB0">
        <w:rPr>
          <w:rFonts w:ascii="Book Antiqua" w:hAnsi="Book Antiqua"/>
          <w:sz w:val="24"/>
          <w:szCs w:val="24"/>
        </w:rPr>
        <w:t xml:space="preserve"> </w:t>
      </w:r>
      <w:r w:rsidR="009D09AF">
        <w:rPr>
          <w:rFonts w:ascii="Book Antiqua" w:hAnsi="Book Antiqua"/>
          <w:sz w:val="24"/>
          <w:szCs w:val="24"/>
        </w:rPr>
        <w:t xml:space="preserve">alkoholu </w:t>
      </w:r>
      <w:r w:rsidR="004F2FB0">
        <w:rPr>
          <w:rFonts w:ascii="Book Antiqua" w:hAnsi="Book Antiqua"/>
          <w:sz w:val="24"/>
          <w:szCs w:val="24"/>
        </w:rPr>
        <w:t>w różnych sytuacjach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4F2FB0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grupa motywacyjna,  której celem jest praca nad motywacją do kontynuowania leczenia w Poradni już po ukończeniu Oddziału Dziennego</w:t>
      </w:r>
      <w:r w:rsidR="00633E06">
        <w:rPr>
          <w:rFonts w:ascii="Book Antiqua" w:hAnsi="Book Antiqua"/>
          <w:sz w:val="24"/>
          <w:szCs w:val="24"/>
        </w:rPr>
        <w:t xml:space="preserve"> (czas potrzebny by móc poradzić sobie z chorobą alkoholową to około 1.5 roku terapii)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9D09AF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292FD6" w:rsidRPr="00292FD6">
        <w:rPr>
          <w:rFonts w:ascii="Book Antiqua" w:hAnsi="Book Antiqua"/>
          <w:sz w:val="24"/>
          <w:szCs w:val="24"/>
        </w:rPr>
        <w:t>psychoedukacja medyczna, w czasie kt</w:t>
      </w:r>
      <w:r>
        <w:rPr>
          <w:rFonts w:ascii="Book Antiqua" w:hAnsi="Book Antiqua"/>
          <w:sz w:val="24"/>
          <w:szCs w:val="24"/>
        </w:rPr>
        <w:t xml:space="preserve">órej uczestnicy dowiadują się                          o negatywnych </w:t>
      </w:r>
      <w:r w:rsidR="00292FD6" w:rsidRPr="00292FD6">
        <w:rPr>
          <w:rFonts w:ascii="Book Antiqua" w:hAnsi="Book Antiqua"/>
          <w:sz w:val="24"/>
          <w:szCs w:val="24"/>
        </w:rPr>
        <w:t xml:space="preserve">skutkach picia </w:t>
      </w:r>
      <w:r>
        <w:rPr>
          <w:rFonts w:ascii="Book Antiqua" w:hAnsi="Book Antiqua"/>
          <w:sz w:val="24"/>
          <w:szCs w:val="24"/>
        </w:rPr>
        <w:t>alkoholu dla zdrowia i sposobach prowadzenia zdrowego stylu życia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- psychoedukacja psychologicz</w:t>
      </w:r>
      <w:r w:rsidR="004F2FB0">
        <w:rPr>
          <w:rFonts w:ascii="Book Antiqua" w:hAnsi="Book Antiqua"/>
          <w:sz w:val="24"/>
          <w:szCs w:val="24"/>
        </w:rPr>
        <w:t>na, w trakcie której uczestnicy poznają jak rozwija się uzależnienie od alkoholu</w:t>
      </w:r>
      <w:r w:rsidR="00E820B2">
        <w:rPr>
          <w:rFonts w:ascii="Book Antiqua" w:hAnsi="Book Antiqua"/>
          <w:sz w:val="24"/>
          <w:szCs w:val="24"/>
        </w:rPr>
        <w:t>,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lastRenderedPageBreak/>
        <w:t>Dodatkowo odbywa się: trening umiejętn</w:t>
      </w:r>
      <w:r w:rsidR="004F2FB0">
        <w:rPr>
          <w:rFonts w:ascii="Book Antiqua" w:hAnsi="Book Antiqua"/>
          <w:sz w:val="24"/>
          <w:szCs w:val="24"/>
        </w:rPr>
        <w:t xml:space="preserve">ości społecznych (polegający na rozwijaniu kompetencji społecznych) </w:t>
      </w:r>
      <w:r w:rsidRPr="00292FD6">
        <w:rPr>
          <w:rFonts w:ascii="Book Antiqua" w:hAnsi="Book Antiqua"/>
          <w:sz w:val="24"/>
          <w:szCs w:val="24"/>
        </w:rPr>
        <w:t>i</w:t>
      </w:r>
      <w:r w:rsidR="004F2FB0">
        <w:rPr>
          <w:rFonts w:ascii="Book Antiqua" w:hAnsi="Book Antiqua"/>
          <w:sz w:val="24"/>
          <w:szCs w:val="24"/>
        </w:rPr>
        <w:t xml:space="preserve"> muzykoterapia (</w:t>
      </w:r>
      <w:r w:rsidR="009D09AF">
        <w:rPr>
          <w:rFonts w:ascii="Book Antiqua" w:hAnsi="Book Antiqua"/>
          <w:sz w:val="24"/>
          <w:szCs w:val="24"/>
        </w:rPr>
        <w:t>poznawanie własnych emocji i nauka relaksacji)</w:t>
      </w:r>
      <w:r w:rsidR="00E820B2">
        <w:rPr>
          <w:rFonts w:ascii="Book Antiqua" w:hAnsi="Book Antiqua"/>
          <w:sz w:val="24"/>
          <w:szCs w:val="24"/>
        </w:rPr>
        <w:t>.</w:t>
      </w:r>
    </w:p>
    <w:p w:rsidR="00292FD6" w:rsidRPr="00292FD6" w:rsidRDefault="00292FD6" w:rsidP="007B7EF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 W każdym tygodniu pacjent ma sesję psychoterapii indywidualnej, gdzie omawiane są jego osobiste problemy związane z uzależnieniem</w:t>
      </w:r>
      <w:r w:rsidR="007B7EFC">
        <w:rPr>
          <w:rFonts w:ascii="Book Antiqua" w:hAnsi="Book Antiqua"/>
          <w:sz w:val="24"/>
          <w:szCs w:val="24"/>
        </w:rPr>
        <w:t xml:space="preserve"> i funkcjonowaniem społecznym.</w:t>
      </w:r>
      <w:r w:rsidRPr="00292FD6">
        <w:rPr>
          <w:rFonts w:ascii="Book Antiqua" w:hAnsi="Book Antiqua"/>
          <w:sz w:val="24"/>
          <w:szCs w:val="24"/>
        </w:rPr>
        <w:t xml:space="preserve">  </w:t>
      </w:r>
    </w:p>
    <w:p w:rsidR="00292FD6" w:rsidRPr="00292FD6" w:rsidRDefault="00292FD6" w:rsidP="00E820B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Psychoterapia grupowa odbywa się od  poniedziałku do czwartku w godzinach </w:t>
      </w:r>
      <w:r w:rsidR="009D09AF">
        <w:rPr>
          <w:rFonts w:ascii="Book Antiqua" w:hAnsi="Book Antiqua"/>
          <w:sz w:val="24"/>
          <w:szCs w:val="24"/>
        </w:rPr>
        <w:t xml:space="preserve">      </w:t>
      </w:r>
      <w:r w:rsidRPr="00292FD6">
        <w:rPr>
          <w:rFonts w:ascii="Book Antiqua" w:hAnsi="Book Antiqua"/>
          <w:sz w:val="24"/>
          <w:szCs w:val="24"/>
        </w:rPr>
        <w:t xml:space="preserve">od 8.00 do 14.15 oraz w piątki od 8.00 do 14.45, a  </w:t>
      </w:r>
      <w:r w:rsidR="005533A5">
        <w:rPr>
          <w:rFonts w:ascii="Book Antiqua" w:hAnsi="Book Antiqua"/>
          <w:sz w:val="24"/>
          <w:szCs w:val="24"/>
        </w:rPr>
        <w:t>p</w:t>
      </w:r>
      <w:r w:rsidRPr="00292FD6">
        <w:rPr>
          <w:rFonts w:ascii="Book Antiqua" w:hAnsi="Book Antiqua"/>
          <w:sz w:val="24"/>
          <w:szCs w:val="24"/>
        </w:rPr>
        <w:t xml:space="preserve">sychoterapie indywidualne </w:t>
      </w:r>
      <w:r w:rsidR="009D09AF">
        <w:rPr>
          <w:rFonts w:ascii="Book Antiqua" w:hAnsi="Book Antiqua"/>
          <w:sz w:val="24"/>
          <w:szCs w:val="24"/>
        </w:rPr>
        <w:t xml:space="preserve">       </w:t>
      </w:r>
      <w:r w:rsidRPr="00292FD6">
        <w:rPr>
          <w:rFonts w:ascii="Book Antiqua" w:hAnsi="Book Antiqua"/>
          <w:sz w:val="24"/>
          <w:szCs w:val="24"/>
        </w:rPr>
        <w:t xml:space="preserve">od poniedziałku do czwartku pomiędzy 14.30 a 15.30 </w:t>
      </w:r>
    </w:p>
    <w:p w:rsidR="00292FD6" w:rsidRPr="00292FD6" w:rsidRDefault="00292FD6" w:rsidP="005533A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Wskazaniami do podjęcia terapii w trybie dziennym są  zdiagnozowane picie szkodliwe, uzależnienie od alkoholu, uzależnienie krzyżowe, uzależnienie mieszane, uzależnienia behawioralne. Ważna jest  motywacja do zachowania abstynencji oraz zadeklarowane w wywiadzie okresy abstynencji.</w:t>
      </w:r>
    </w:p>
    <w:p w:rsidR="009D09AF" w:rsidRDefault="00292FD6" w:rsidP="005533A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Przeciwwskazania to picie wielomiesięcznymi ciągami, konieczność detoksykacji, trwałe deficyty poznawcze, podwójna diagnoza. W przypadku ich istnienia pomoc i leczenie oferują inne oddziały Szpitala Specjalistycznego im. dr. Józefa Babińskiego  - Oddział stacjonarny leczenia uzależnień, w tym osób z innymi dysfunkcjami oraz Oddział leczenia zespołów abstynencyjnych. </w:t>
      </w:r>
    </w:p>
    <w:p w:rsidR="00292FD6" w:rsidRPr="00292FD6" w:rsidRDefault="00292FD6" w:rsidP="005533A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 xml:space="preserve">Do przyjęcia na oddział dzienny leczenia uzależnienia od alkoholu potrzebne są </w:t>
      </w:r>
      <w:r w:rsidR="009D09AF" w:rsidRPr="00292FD6">
        <w:rPr>
          <w:rFonts w:ascii="Book Antiqua" w:hAnsi="Book Antiqua"/>
          <w:sz w:val="24"/>
          <w:szCs w:val="24"/>
        </w:rPr>
        <w:t>następujące</w:t>
      </w:r>
      <w:r w:rsidRPr="00292FD6">
        <w:rPr>
          <w:rFonts w:ascii="Book Antiqua" w:hAnsi="Book Antiqua"/>
          <w:sz w:val="24"/>
          <w:szCs w:val="24"/>
        </w:rPr>
        <w:t xml:space="preserve"> dokumenty - dowód osobisty, skierowanie na terapię od lekarza pierwszego kontaktu lub psychiatry (możliwość uzyskania skierowania także w Poradni dla osób uzależnionych od alkoholu szpitala specjalistycznego im., dr. J. Babińskiego. </w:t>
      </w:r>
      <w:r w:rsidR="005533A5">
        <w:rPr>
          <w:rFonts w:ascii="Book Antiqua" w:hAnsi="Book Antiqua"/>
          <w:sz w:val="24"/>
          <w:szCs w:val="24"/>
        </w:rPr>
        <w:t xml:space="preserve"> </w:t>
      </w:r>
      <w:r w:rsidRPr="00292FD6">
        <w:rPr>
          <w:rFonts w:ascii="Book Antiqua" w:hAnsi="Book Antiqua"/>
          <w:sz w:val="24"/>
          <w:szCs w:val="24"/>
        </w:rPr>
        <w:t xml:space="preserve">W czasie terapii pacjentowi przysługuje zwolnienie lekarskie.  </w:t>
      </w:r>
    </w:p>
    <w:p w:rsidR="00292FD6" w:rsidRPr="00292FD6" w:rsidRDefault="00292FD6" w:rsidP="005533A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2FD6">
        <w:rPr>
          <w:rFonts w:ascii="Book Antiqua" w:hAnsi="Book Antiqua"/>
          <w:sz w:val="24"/>
          <w:szCs w:val="24"/>
        </w:rPr>
        <w:t>Kwalifikacje do przyjęcia na Oddział Dzienny odbywają się w poniedziałek godzinach od 16.00 do 20.00. Prosimy o wcześniejszą rezerwację terminu pod numerem telefonu 12 65 24 500, w godzinach od  8.00 – 14.00.</w:t>
      </w:r>
    </w:p>
    <w:p w:rsidR="00D61611" w:rsidRDefault="005533A5" w:rsidP="005533A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5533A5" w:rsidRDefault="005533A5" w:rsidP="005533A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Rzecznik Prasowy</w:t>
      </w:r>
    </w:p>
    <w:p w:rsidR="005533A5" w:rsidRDefault="005533A5" w:rsidP="005533A5">
      <w:pPr>
        <w:tabs>
          <w:tab w:val="left" w:pos="3630"/>
        </w:tabs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Szpitala specjalistycznego </w:t>
      </w:r>
      <w:r>
        <w:rPr>
          <w:rFonts w:ascii="Book Antiqua" w:hAnsi="Book Antiqua"/>
          <w:sz w:val="24"/>
          <w:szCs w:val="24"/>
        </w:rPr>
        <w:tab/>
      </w:r>
    </w:p>
    <w:p w:rsidR="005533A5" w:rsidRDefault="005533A5" w:rsidP="005533A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im. dr. Józefa Babińskiego w Krakowie </w:t>
      </w:r>
    </w:p>
    <w:p w:rsidR="00135042" w:rsidRDefault="00135042" w:rsidP="005533A5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135042" w:rsidRDefault="0013504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Niestygmatyzowanie: problemy alkoholowe – uzależnienie </w:t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Terapia jako proces – pobyt na oddziale (8 tygodni) to jedynie początek drogi</w:t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Picie alkoholu to wybór  pobyt na oddziale dziennym to towarzyszenie tej zmianie </w:t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Kontrakt i okres abstynencji – skłanianie do wyboru </w:t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Oddział do osób z problemami alkoholowymi a nie uzależnionych </w:t>
      </w:r>
    </w:p>
    <w:p w:rsid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Kwestie utraty kontroli  - brak zgody na utratę przyjemności </w:t>
      </w:r>
    </w:p>
    <w:p w:rsidR="00135042" w:rsidRPr="00135042" w:rsidRDefault="00135042" w:rsidP="00135042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Nie co utraciłeś ale co zyskałeś zwalczywszy problem </w:t>
      </w:r>
    </w:p>
    <w:sectPr w:rsidR="00135042" w:rsidRPr="00135042" w:rsidSect="0010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666"/>
    <w:multiLevelType w:val="hybridMultilevel"/>
    <w:tmpl w:val="BD14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D6"/>
    <w:rsid w:val="001060C9"/>
    <w:rsid w:val="00135042"/>
    <w:rsid w:val="001B58C7"/>
    <w:rsid w:val="00292FD6"/>
    <w:rsid w:val="003D132C"/>
    <w:rsid w:val="004F2FB0"/>
    <w:rsid w:val="005533A5"/>
    <w:rsid w:val="00594314"/>
    <w:rsid w:val="00633E06"/>
    <w:rsid w:val="00716E83"/>
    <w:rsid w:val="007B7EFC"/>
    <w:rsid w:val="007F1C9E"/>
    <w:rsid w:val="0083617E"/>
    <w:rsid w:val="00961385"/>
    <w:rsid w:val="00972822"/>
    <w:rsid w:val="0098182B"/>
    <w:rsid w:val="009D09AF"/>
    <w:rsid w:val="00B11AAD"/>
    <w:rsid w:val="00B52C5A"/>
    <w:rsid w:val="00B854D8"/>
    <w:rsid w:val="00D61611"/>
    <w:rsid w:val="00D83F5F"/>
    <w:rsid w:val="00E820B2"/>
    <w:rsid w:val="00EC7D77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7</cp:revision>
  <cp:lastPrinted>2015-04-14T09:40:00Z</cp:lastPrinted>
  <dcterms:created xsi:type="dcterms:W3CDTF">2015-03-18T06:37:00Z</dcterms:created>
  <dcterms:modified xsi:type="dcterms:W3CDTF">2015-04-15T12:28:00Z</dcterms:modified>
</cp:coreProperties>
</file>